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D8AF" w14:textId="77777777" w:rsidR="0079686B" w:rsidRDefault="0079686B" w:rsidP="0079686B">
      <w:pPr>
        <w:pStyle w:val="Heading2"/>
      </w:pPr>
      <w:r>
        <w:t xml:space="preserve">SQL* Quick Guide </w:t>
      </w:r>
      <w:r w:rsidRPr="006B6401">
        <w:t xml:space="preserve">with </w:t>
      </w:r>
      <w:r>
        <w:rPr>
          <w:lang w:eastAsia="zh-CN"/>
        </w:rPr>
        <w:t>GRIN-Global</w:t>
      </w:r>
    </w:p>
    <w:p w14:paraId="47E28139" w14:textId="77777777" w:rsidR="0079686B" w:rsidRDefault="0079686B" w:rsidP="0079686B">
      <w:r>
        <w:rPr>
          <w:noProof/>
        </w:rPr>
        <w:drawing>
          <wp:inline distT="0" distB="0" distL="0" distR="0" wp14:anchorId="162D1B34" wp14:editId="5B7969D6">
            <wp:extent cx="619219" cy="619219"/>
            <wp:effectExtent l="19050" t="0" r="9431" b="0"/>
            <wp:docPr id="10"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20448" cy="620448"/>
                    </a:xfrm>
                    <a:prstGeom prst="rect">
                      <a:avLst/>
                    </a:prstGeom>
                    <a:noFill/>
                    <a:ln w="9525">
                      <a:noFill/>
                      <a:miter lim="800000"/>
                      <a:headEnd/>
                      <a:tailEnd/>
                    </a:ln>
                  </pic:spPr>
                </pic:pic>
              </a:graphicData>
            </a:graphic>
          </wp:inline>
        </w:drawing>
      </w:r>
    </w:p>
    <w:p w14:paraId="578444C4" w14:textId="77777777" w:rsidR="00B256B0" w:rsidRDefault="00B256B0" w:rsidP="00B256B0"/>
    <w:p w14:paraId="084F03F9" w14:textId="77777777" w:rsidR="0079686B" w:rsidRDefault="0079686B" w:rsidP="0079686B">
      <w:pPr>
        <w:pStyle w:val="Heading5Like"/>
      </w:pPr>
      <w:r>
        <w:t>Revision Date</w:t>
      </w:r>
    </w:p>
    <w:p w14:paraId="5A582918" w14:textId="422ED685" w:rsidR="001624E1" w:rsidRDefault="00FD6581" w:rsidP="0079686B">
      <w:r>
        <w:t>May</w:t>
      </w:r>
      <w:r w:rsidR="005D5FCF">
        <w:t xml:space="preserve"> </w:t>
      </w:r>
      <w:r w:rsidR="007E3FF2">
        <w:t>30</w:t>
      </w:r>
      <w:r w:rsidR="001624E1">
        <w:t>, 20</w:t>
      </w:r>
      <w:r w:rsidR="007E3FF2">
        <w:t>23</w:t>
      </w:r>
    </w:p>
    <w:p w14:paraId="06309812" w14:textId="12C514B6" w:rsidR="007E3FF2" w:rsidRDefault="007E3FF2" w:rsidP="007E3FF2">
      <w:pPr>
        <w:pStyle w:val="Heading5Like"/>
      </w:pPr>
      <w:r>
        <w:t>Author</w:t>
      </w:r>
    </w:p>
    <w:p w14:paraId="734C5628" w14:textId="6938D4BD" w:rsidR="007E3FF2" w:rsidRDefault="007E3FF2" w:rsidP="007E3FF2">
      <w:r>
        <w:t>Martin Reisinger</w:t>
      </w:r>
    </w:p>
    <w:p w14:paraId="112DF5BD" w14:textId="77777777" w:rsidR="007E3FF2" w:rsidRDefault="007E3FF2" w:rsidP="0079686B"/>
    <w:p w14:paraId="5FE071D4" w14:textId="77777777" w:rsidR="007E3FF2" w:rsidRPr="001624E1" w:rsidRDefault="007E3FF2" w:rsidP="0079686B"/>
    <w:p w14:paraId="032D5C0F" w14:textId="77777777" w:rsidR="004B7E37" w:rsidRDefault="00E92F0C" w:rsidP="004B7E37">
      <w:r>
        <w:t>Th</w:t>
      </w:r>
      <w:r w:rsidR="0079686B">
        <w:t>i</w:t>
      </w:r>
      <w:r>
        <w:t xml:space="preserve">s document is a summary of an NPGS Question and Answer session where </w:t>
      </w:r>
      <w:r w:rsidR="004B7E37">
        <w:t xml:space="preserve">we focused on the genebank user who is not familiar with SQL basics. </w:t>
      </w:r>
      <w:r>
        <w:t>Explained here are t</w:t>
      </w:r>
      <w:r w:rsidR="004B7E37">
        <w:t>he basics of running SQL queries in the Public Website and creating custom queries using GRIN-Global table and field names</w:t>
      </w:r>
      <w:r>
        <w:t>. T</w:t>
      </w:r>
      <w:r w:rsidR="004B7E37">
        <w:t>ips</w:t>
      </w:r>
      <w:r w:rsidR="00B121EE">
        <w:t xml:space="preserve"> </w:t>
      </w:r>
      <w:r>
        <w:t xml:space="preserve">are also </w:t>
      </w:r>
      <w:r w:rsidR="004B7E37">
        <w:t>included for joining multiple tables.</w:t>
      </w:r>
    </w:p>
    <w:p w14:paraId="7E3152DC" w14:textId="77777777" w:rsidR="00B256B0" w:rsidRDefault="00B256B0" w:rsidP="004B7E37"/>
    <w:p w14:paraId="4544B098" w14:textId="77777777" w:rsidR="00D159C7" w:rsidRDefault="00D159C7" w:rsidP="006B6401">
      <w:pPr>
        <w:pStyle w:val="Heading5"/>
      </w:pPr>
      <w:r>
        <w:t>Goals</w:t>
      </w:r>
    </w:p>
    <w:p w14:paraId="77378C8F" w14:textId="77777777" w:rsidR="00D159C7" w:rsidRDefault="00D159C7" w:rsidP="00D159C7">
      <w:pPr>
        <w:pStyle w:val="ListParagraph"/>
        <w:numPr>
          <w:ilvl w:val="0"/>
          <w:numId w:val="1"/>
        </w:numPr>
      </w:pPr>
      <w:r>
        <w:t xml:space="preserve">Use the </w:t>
      </w:r>
      <w:r w:rsidR="004B7E37">
        <w:t>Public Website</w:t>
      </w:r>
      <w:r>
        <w:t xml:space="preserve"> to run SQL </w:t>
      </w:r>
      <w:proofErr w:type="gramStart"/>
      <w:r>
        <w:t>statements</w:t>
      </w:r>
      <w:proofErr w:type="gramEnd"/>
      <w:r>
        <w:t xml:space="preserve"> </w:t>
      </w:r>
    </w:p>
    <w:p w14:paraId="291845E2" w14:textId="77777777" w:rsidR="00D159C7" w:rsidRDefault="00D159C7" w:rsidP="00D159C7">
      <w:pPr>
        <w:pStyle w:val="ListParagraph"/>
        <w:numPr>
          <w:ilvl w:val="0"/>
          <w:numId w:val="1"/>
        </w:numPr>
      </w:pPr>
      <w:r>
        <w:t xml:space="preserve">Review the basics of SQL </w:t>
      </w:r>
      <w:proofErr w:type="gramStart"/>
      <w:r>
        <w:t>coding</w:t>
      </w:r>
      <w:proofErr w:type="gramEnd"/>
    </w:p>
    <w:p w14:paraId="233DB35D" w14:textId="77777777" w:rsidR="00D159C7" w:rsidRDefault="00D159C7" w:rsidP="00D159C7">
      <w:pPr>
        <w:pStyle w:val="ListParagraph"/>
        <w:numPr>
          <w:ilvl w:val="0"/>
          <w:numId w:val="1"/>
        </w:numPr>
      </w:pPr>
      <w:r>
        <w:t xml:space="preserve">Determine how to locate GG table and column </w:t>
      </w:r>
      <w:proofErr w:type="gramStart"/>
      <w:r>
        <w:t>names</w:t>
      </w:r>
      <w:proofErr w:type="gramEnd"/>
    </w:p>
    <w:p w14:paraId="1116BC79" w14:textId="77777777" w:rsidR="0000614C" w:rsidRDefault="00D159C7" w:rsidP="00D159C7">
      <w:pPr>
        <w:pStyle w:val="ListParagraph"/>
        <w:numPr>
          <w:ilvl w:val="0"/>
          <w:numId w:val="1"/>
        </w:numPr>
      </w:pPr>
      <w:r>
        <w:t xml:space="preserve">Determine how to create simple queries, accessing data from multiple </w:t>
      </w:r>
      <w:proofErr w:type="gramStart"/>
      <w:r>
        <w:t>tables</w:t>
      </w:r>
      <w:proofErr w:type="gramEnd"/>
      <w:r>
        <w:t xml:space="preserve">  </w:t>
      </w:r>
    </w:p>
    <w:p w14:paraId="30491E96" w14:textId="77777777" w:rsidR="00B121EE" w:rsidRDefault="00B121EE" w:rsidP="004B7E37">
      <w:r>
        <w:t>* “</w:t>
      </w:r>
      <w:r w:rsidR="004B7E37">
        <w:t>SQL</w:t>
      </w:r>
      <w:r>
        <w:t>”</w:t>
      </w:r>
      <w:r w:rsidR="004B7E37">
        <w:t xml:space="preserve"> – Structured Query Language </w:t>
      </w:r>
    </w:p>
    <w:p w14:paraId="002735EA" w14:textId="77777777" w:rsidR="00B256B0" w:rsidRDefault="00B256B0" w:rsidP="004B7E37"/>
    <w:tbl>
      <w:tblPr>
        <w:tblW w:w="9648" w:type="dxa"/>
        <w:tblLayout w:type="fixed"/>
        <w:tblLook w:val="04A0" w:firstRow="1" w:lastRow="0" w:firstColumn="1" w:lastColumn="0" w:noHBand="0" w:noVBand="1"/>
      </w:tblPr>
      <w:tblGrid>
        <w:gridCol w:w="815"/>
        <w:gridCol w:w="8833"/>
      </w:tblGrid>
      <w:tr w:rsidR="00B121EE" w:rsidRPr="00597272" w14:paraId="49FC59AF" w14:textId="77777777" w:rsidTr="00C414D6">
        <w:tc>
          <w:tcPr>
            <w:tcW w:w="815" w:type="dxa"/>
          </w:tcPr>
          <w:p w14:paraId="7B4C082D" w14:textId="77777777" w:rsidR="00B121EE" w:rsidRPr="00597272" w:rsidRDefault="00B121EE" w:rsidP="00C414D6">
            <w:pPr>
              <w:pStyle w:val="NormalInTble"/>
              <w:jc w:val="right"/>
              <w:rPr>
                <w:b/>
              </w:rPr>
            </w:pPr>
            <w:r>
              <w:rPr>
                <w:b/>
                <w:noProof/>
              </w:rPr>
              <w:drawing>
                <wp:inline distT="0" distB="0" distL="0" distR="0" wp14:anchorId="5BDE2FAD" wp14:editId="75D7E021">
                  <wp:extent cx="362585" cy="44831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2EE2B311" w14:textId="77777777" w:rsidR="00B67865" w:rsidRPr="009E61E8" w:rsidRDefault="00B121EE" w:rsidP="00C44A3A">
            <w:r>
              <w:t xml:space="preserve">Refer to the excellent tutorial online if you want additional explanations to any of the SQL reserved words. See </w:t>
            </w:r>
            <w:hyperlink r:id="rId10" w:history="1">
              <w:r w:rsidRPr="00B121EE">
                <w:rPr>
                  <w:rStyle w:val="Hyperlink"/>
                </w:rPr>
                <w:t>https://www.w3schools.com/sql/</w:t>
              </w:r>
            </w:hyperlink>
            <w:r>
              <w:t xml:space="preserve">  </w:t>
            </w:r>
            <w:r w:rsidR="00B67865">
              <w:t xml:space="preserve">Refer to the page: </w:t>
            </w:r>
            <w:hyperlink r:id="rId11" w:history="1">
              <w:r w:rsidR="00B67865" w:rsidRPr="00B67865">
                <w:rPr>
                  <w:rStyle w:val="Hyperlink"/>
                </w:rPr>
                <w:t>http://www.grin-global.org/sql_examples.htm</w:t>
              </w:r>
            </w:hyperlink>
            <w:r w:rsidR="00B67865">
              <w:t xml:space="preserve"> for additional </w:t>
            </w:r>
            <w:r w:rsidR="000669A7">
              <w:rPr>
                <w:lang w:eastAsia="zh-CN"/>
              </w:rPr>
              <w:t>GRIN-Global</w:t>
            </w:r>
            <w:r w:rsidR="000669A7">
              <w:t xml:space="preserve"> </w:t>
            </w:r>
            <w:r w:rsidR="00B67865">
              <w:t>SQL examples and resources.</w:t>
            </w:r>
          </w:p>
        </w:tc>
      </w:tr>
    </w:tbl>
    <w:p w14:paraId="7109657D" w14:textId="77777777" w:rsidR="0079686B" w:rsidRDefault="0079686B" w:rsidP="001624E1">
      <w:pPr>
        <w:pStyle w:val="Heading3Like"/>
        <w:spacing w:before="0" w:after="120"/>
      </w:pPr>
    </w:p>
    <w:p w14:paraId="1087613A" w14:textId="77777777" w:rsidR="0079686B" w:rsidRDefault="0079686B" w:rsidP="0079686B">
      <w:pPr>
        <w:rPr>
          <w:rFonts w:ascii="Calibri" w:eastAsia="Times New Roman" w:hAnsi="Calibri" w:cs="Times New Roman"/>
          <w:color w:val="0F243E"/>
          <w:sz w:val="36"/>
        </w:rPr>
      </w:pPr>
      <w:r>
        <w:br w:type="page"/>
      </w:r>
    </w:p>
    <w:p w14:paraId="34A9A871" w14:textId="77777777" w:rsidR="00B121EE" w:rsidRDefault="00B121EE" w:rsidP="001624E1">
      <w:pPr>
        <w:pStyle w:val="Heading3Like"/>
        <w:spacing w:before="0" w:after="120"/>
      </w:pPr>
      <w:r>
        <w:lastRenderedPageBreak/>
        <w:t>TOC</w:t>
      </w:r>
    </w:p>
    <w:p w14:paraId="6BAFBDA2" w14:textId="77777777" w:rsidR="00B256B0" w:rsidRPr="00B256B0" w:rsidRDefault="00B256B0" w:rsidP="00B256B0"/>
    <w:p w14:paraId="177A3635" w14:textId="21E1439A" w:rsidR="007E3FF2" w:rsidRDefault="00230573">
      <w:pPr>
        <w:pStyle w:val="TOC2"/>
        <w:rPr>
          <w:rFonts w:asciiTheme="minorHAnsi" w:eastAsiaTheme="minorEastAsia" w:hAnsiTheme="minorHAnsi" w:cstheme="minorBidi"/>
          <w:noProof/>
          <w:kern w:val="2"/>
          <w:lang w:eastAsia="en-US"/>
          <w14:ligatures w14:val="standardContextual"/>
        </w:rPr>
      </w:pPr>
      <w:r>
        <w:fldChar w:fldCharType="begin"/>
      </w:r>
      <w:r w:rsidR="00B121EE">
        <w:instrText xml:space="preserve"> TOC \h \z \t "Heading </w:instrText>
      </w:r>
      <w:r w:rsidR="00B67865">
        <w:instrText xml:space="preserve">3,2, Heading </w:instrText>
      </w:r>
      <w:r w:rsidR="00B121EE">
        <w:instrText>4,2</w:instrText>
      </w:r>
      <w:r w:rsidR="00B67865">
        <w:instrText xml:space="preserve">, </w:instrText>
      </w:r>
      <w:r w:rsidR="00B121EE">
        <w:instrText xml:space="preserve">" </w:instrText>
      </w:r>
      <w:r>
        <w:fldChar w:fldCharType="separate"/>
      </w:r>
      <w:hyperlink w:anchor="_Toc136352943" w:history="1">
        <w:r w:rsidR="007E3FF2" w:rsidRPr="0066339D">
          <w:rPr>
            <w:rStyle w:val="Hyperlink"/>
            <w:noProof/>
          </w:rPr>
          <w:t>Overview: SQL and the Public Website</w:t>
        </w:r>
        <w:r w:rsidR="007E3FF2">
          <w:rPr>
            <w:noProof/>
            <w:webHidden/>
          </w:rPr>
          <w:tab/>
        </w:r>
        <w:r w:rsidR="007E3FF2">
          <w:rPr>
            <w:noProof/>
            <w:webHidden/>
          </w:rPr>
          <w:fldChar w:fldCharType="begin"/>
        </w:r>
        <w:r w:rsidR="007E3FF2">
          <w:rPr>
            <w:noProof/>
            <w:webHidden/>
          </w:rPr>
          <w:instrText xml:space="preserve"> PAGEREF _Toc136352943 \h </w:instrText>
        </w:r>
        <w:r w:rsidR="007E3FF2">
          <w:rPr>
            <w:noProof/>
            <w:webHidden/>
          </w:rPr>
        </w:r>
        <w:r w:rsidR="007E3FF2">
          <w:rPr>
            <w:noProof/>
            <w:webHidden/>
          </w:rPr>
          <w:fldChar w:fldCharType="separate"/>
        </w:r>
        <w:r w:rsidR="007E3FF2">
          <w:rPr>
            <w:noProof/>
            <w:webHidden/>
          </w:rPr>
          <w:t>3</w:t>
        </w:r>
        <w:r w:rsidR="007E3FF2">
          <w:rPr>
            <w:noProof/>
            <w:webHidden/>
          </w:rPr>
          <w:fldChar w:fldCharType="end"/>
        </w:r>
      </w:hyperlink>
    </w:p>
    <w:p w14:paraId="467E4AD2" w14:textId="0FA5ECB9"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4" w:history="1">
        <w:r w:rsidRPr="0066339D">
          <w:rPr>
            <w:rStyle w:val="Hyperlink"/>
            <w:noProof/>
          </w:rPr>
          <w:t>SQL – 3 Basic Components</w:t>
        </w:r>
        <w:r>
          <w:rPr>
            <w:noProof/>
            <w:webHidden/>
          </w:rPr>
          <w:tab/>
        </w:r>
        <w:r>
          <w:rPr>
            <w:noProof/>
            <w:webHidden/>
          </w:rPr>
          <w:fldChar w:fldCharType="begin"/>
        </w:r>
        <w:r>
          <w:rPr>
            <w:noProof/>
            <w:webHidden/>
          </w:rPr>
          <w:instrText xml:space="preserve"> PAGEREF _Toc136352944 \h </w:instrText>
        </w:r>
        <w:r>
          <w:rPr>
            <w:noProof/>
            <w:webHidden/>
          </w:rPr>
        </w:r>
        <w:r>
          <w:rPr>
            <w:noProof/>
            <w:webHidden/>
          </w:rPr>
          <w:fldChar w:fldCharType="separate"/>
        </w:r>
        <w:r>
          <w:rPr>
            <w:noProof/>
            <w:webHidden/>
          </w:rPr>
          <w:t>4</w:t>
        </w:r>
        <w:r>
          <w:rPr>
            <w:noProof/>
            <w:webHidden/>
          </w:rPr>
          <w:fldChar w:fldCharType="end"/>
        </w:r>
      </w:hyperlink>
    </w:p>
    <w:p w14:paraId="760943A3" w14:textId="29EC3978"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5" w:history="1">
        <w:r w:rsidRPr="0066339D">
          <w:rPr>
            <w:rStyle w:val="Hyperlink"/>
            <w:noProof/>
          </w:rPr>
          <w:t>Syntax</w:t>
        </w:r>
        <w:r>
          <w:rPr>
            <w:noProof/>
            <w:webHidden/>
          </w:rPr>
          <w:tab/>
        </w:r>
        <w:r>
          <w:rPr>
            <w:noProof/>
            <w:webHidden/>
          </w:rPr>
          <w:fldChar w:fldCharType="begin"/>
        </w:r>
        <w:r>
          <w:rPr>
            <w:noProof/>
            <w:webHidden/>
          </w:rPr>
          <w:instrText xml:space="preserve"> PAGEREF _Toc136352945 \h </w:instrText>
        </w:r>
        <w:r>
          <w:rPr>
            <w:noProof/>
            <w:webHidden/>
          </w:rPr>
        </w:r>
        <w:r>
          <w:rPr>
            <w:noProof/>
            <w:webHidden/>
          </w:rPr>
          <w:fldChar w:fldCharType="separate"/>
        </w:r>
        <w:r>
          <w:rPr>
            <w:noProof/>
            <w:webHidden/>
          </w:rPr>
          <w:t>4</w:t>
        </w:r>
        <w:r>
          <w:rPr>
            <w:noProof/>
            <w:webHidden/>
          </w:rPr>
          <w:fldChar w:fldCharType="end"/>
        </w:r>
      </w:hyperlink>
    </w:p>
    <w:p w14:paraId="5C74ACE3" w14:textId="6086A456"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6" w:history="1">
        <w:r w:rsidRPr="0066339D">
          <w:rPr>
            <w:rStyle w:val="Hyperlink"/>
            <w:noProof/>
          </w:rPr>
          <w:t>Two Simple GG Queries</w:t>
        </w:r>
        <w:r>
          <w:rPr>
            <w:noProof/>
            <w:webHidden/>
          </w:rPr>
          <w:tab/>
        </w:r>
        <w:r>
          <w:rPr>
            <w:noProof/>
            <w:webHidden/>
          </w:rPr>
          <w:fldChar w:fldCharType="begin"/>
        </w:r>
        <w:r>
          <w:rPr>
            <w:noProof/>
            <w:webHidden/>
          </w:rPr>
          <w:instrText xml:space="preserve"> PAGEREF _Toc136352946 \h </w:instrText>
        </w:r>
        <w:r>
          <w:rPr>
            <w:noProof/>
            <w:webHidden/>
          </w:rPr>
        </w:r>
        <w:r>
          <w:rPr>
            <w:noProof/>
            <w:webHidden/>
          </w:rPr>
          <w:fldChar w:fldCharType="separate"/>
        </w:r>
        <w:r>
          <w:rPr>
            <w:noProof/>
            <w:webHidden/>
          </w:rPr>
          <w:t>5</w:t>
        </w:r>
        <w:r>
          <w:rPr>
            <w:noProof/>
            <w:webHidden/>
          </w:rPr>
          <w:fldChar w:fldCharType="end"/>
        </w:r>
      </w:hyperlink>
    </w:p>
    <w:p w14:paraId="0319773B" w14:textId="7550C2F5"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7" w:history="1">
        <w:r w:rsidRPr="0066339D">
          <w:rPr>
            <w:rStyle w:val="Hyperlink"/>
            <w:noProof/>
          </w:rPr>
          <w:t>The LIKE Operator &amp; Wildcards</w:t>
        </w:r>
        <w:r>
          <w:rPr>
            <w:noProof/>
            <w:webHidden/>
          </w:rPr>
          <w:tab/>
        </w:r>
        <w:r>
          <w:rPr>
            <w:noProof/>
            <w:webHidden/>
          </w:rPr>
          <w:fldChar w:fldCharType="begin"/>
        </w:r>
        <w:r>
          <w:rPr>
            <w:noProof/>
            <w:webHidden/>
          </w:rPr>
          <w:instrText xml:space="preserve"> PAGEREF _Toc136352947 \h </w:instrText>
        </w:r>
        <w:r>
          <w:rPr>
            <w:noProof/>
            <w:webHidden/>
          </w:rPr>
        </w:r>
        <w:r>
          <w:rPr>
            <w:noProof/>
            <w:webHidden/>
          </w:rPr>
          <w:fldChar w:fldCharType="separate"/>
        </w:r>
        <w:r>
          <w:rPr>
            <w:noProof/>
            <w:webHidden/>
          </w:rPr>
          <w:t>5</w:t>
        </w:r>
        <w:r>
          <w:rPr>
            <w:noProof/>
            <w:webHidden/>
          </w:rPr>
          <w:fldChar w:fldCharType="end"/>
        </w:r>
      </w:hyperlink>
    </w:p>
    <w:p w14:paraId="02FFC218" w14:textId="26A86528"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8" w:history="1">
        <w:r w:rsidRPr="0066339D">
          <w:rPr>
            <w:rStyle w:val="Hyperlink"/>
            <w:noProof/>
          </w:rPr>
          <w:t>When Do You Use Quotes?</w:t>
        </w:r>
        <w:r>
          <w:rPr>
            <w:noProof/>
            <w:webHidden/>
          </w:rPr>
          <w:tab/>
        </w:r>
        <w:r>
          <w:rPr>
            <w:noProof/>
            <w:webHidden/>
          </w:rPr>
          <w:fldChar w:fldCharType="begin"/>
        </w:r>
        <w:r>
          <w:rPr>
            <w:noProof/>
            <w:webHidden/>
          </w:rPr>
          <w:instrText xml:space="preserve"> PAGEREF _Toc136352948 \h </w:instrText>
        </w:r>
        <w:r>
          <w:rPr>
            <w:noProof/>
            <w:webHidden/>
          </w:rPr>
        </w:r>
        <w:r>
          <w:rPr>
            <w:noProof/>
            <w:webHidden/>
          </w:rPr>
          <w:fldChar w:fldCharType="separate"/>
        </w:r>
        <w:r>
          <w:rPr>
            <w:noProof/>
            <w:webHidden/>
          </w:rPr>
          <w:t>5</w:t>
        </w:r>
        <w:r>
          <w:rPr>
            <w:noProof/>
            <w:webHidden/>
          </w:rPr>
          <w:fldChar w:fldCharType="end"/>
        </w:r>
      </w:hyperlink>
    </w:p>
    <w:p w14:paraId="28C5B3EB" w14:textId="6ADFCF0B"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49" w:history="1">
        <w:r w:rsidRPr="0066339D">
          <w:rPr>
            <w:rStyle w:val="Hyperlink"/>
            <w:noProof/>
          </w:rPr>
          <w:t>ORDER BY</w:t>
        </w:r>
        <w:r>
          <w:rPr>
            <w:noProof/>
            <w:webHidden/>
          </w:rPr>
          <w:tab/>
        </w:r>
        <w:r>
          <w:rPr>
            <w:noProof/>
            <w:webHidden/>
          </w:rPr>
          <w:fldChar w:fldCharType="begin"/>
        </w:r>
        <w:r>
          <w:rPr>
            <w:noProof/>
            <w:webHidden/>
          </w:rPr>
          <w:instrText xml:space="preserve"> PAGEREF _Toc136352949 \h </w:instrText>
        </w:r>
        <w:r>
          <w:rPr>
            <w:noProof/>
            <w:webHidden/>
          </w:rPr>
        </w:r>
        <w:r>
          <w:rPr>
            <w:noProof/>
            <w:webHidden/>
          </w:rPr>
          <w:fldChar w:fldCharType="separate"/>
        </w:r>
        <w:r>
          <w:rPr>
            <w:noProof/>
            <w:webHidden/>
          </w:rPr>
          <w:t>5</w:t>
        </w:r>
        <w:r>
          <w:rPr>
            <w:noProof/>
            <w:webHidden/>
          </w:rPr>
          <w:fldChar w:fldCharType="end"/>
        </w:r>
      </w:hyperlink>
    </w:p>
    <w:p w14:paraId="4393F464" w14:textId="25330991"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0" w:history="1">
        <w:r w:rsidRPr="0066339D">
          <w:rPr>
            <w:rStyle w:val="Hyperlink"/>
            <w:noProof/>
          </w:rPr>
          <w:t>Determining Table and Field names?</w:t>
        </w:r>
        <w:r>
          <w:rPr>
            <w:noProof/>
            <w:webHidden/>
          </w:rPr>
          <w:tab/>
        </w:r>
        <w:r>
          <w:rPr>
            <w:noProof/>
            <w:webHidden/>
          </w:rPr>
          <w:fldChar w:fldCharType="begin"/>
        </w:r>
        <w:r>
          <w:rPr>
            <w:noProof/>
            <w:webHidden/>
          </w:rPr>
          <w:instrText xml:space="preserve"> PAGEREF _Toc136352950 \h </w:instrText>
        </w:r>
        <w:r>
          <w:rPr>
            <w:noProof/>
            <w:webHidden/>
          </w:rPr>
        </w:r>
        <w:r>
          <w:rPr>
            <w:noProof/>
            <w:webHidden/>
          </w:rPr>
          <w:fldChar w:fldCharType="separate"/>
        </w:r>
        <w:r>
          <w:rPr>
            <w:noProof/>
            <w:webHidden/>
          </w:rPr>
          <w:t>6</w:t>
        </w:r>
        <w:r>
          <w:rPr>
            <w:noProof/>
            <w:webHidden/>
          </w:rPr>
          <w:fldChar w:fldCharType="end"/>
        </w:r>
      </w:hyperlink>
    </w:p>
    <w:p w14:paraId="1E13711A" w14:textId="22920D19"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1" w:history="1">
        <w:r w:rsidRPr="0066339D">
          <w:rPr>
            <w:rStyle w:val="Hyperlink"/>
            <w:noProof/>
          </w:rPr>
          <w:t>COUNT</w:t>
        </w:r>
        <w:r>
          <w:rPr>
            <w:noProof/>
            <w:webHidden/>
          </w:rPr>
          <w:tab/>
        </w:r>
        <w:r>
          <w:rPr>
            <w:noProof/>
            <w:webHidden/>
          </w:rPr>
          <w:fldChar w:fldCharType="begin"/>
        </w:r>
        <w:r>
          <w:rPr>
            <w:noProof/>
            <w:webHidden/>
          </w:rPr>
          <w:instrText xml:space="preserve"> PAGEREF _Toc136352951 \h </w:instrText>
        </w:r>
        <w:r>
          <w:rPr>
            <w:noProof/>
            <w:webHidden/>
          </w:rPr>
        </w:r>
        <w:r>
          <w:rPr>
            <w:noProof/>
            <w:webHidden/>
          </w:rPr>
          <w:fldChar w:fldCharType="separate"/>
        </w:r>
        <w:r>
          <w:rPr>
            <w:noProof/>
            <w:webHidden/>
          </w:rPr>
          <w:t>7</w:t>
        </w:r>
        <w:r>
          <w:rPr>
            <w:noProof/>
            <w:webHidden/>
          </w:rPr>
          <w:fldChar w:fldCharType="end"/>
        </w:r>
      </w:hyperlink>
    </w:p>
    <w:p w14:paraId="6AE6C4F0" w14:textId="3CD9A814"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2" w:history="1">
        <w:r w:rsidRPr="0066339D">
          <w:rPr>
            <w:rStyle w:val="Hyperlink"/>
            <w:noProof/>
          </w:rPr>
          <w:t>DISTINCT</w:t>
        </w:r>
        <w:r>
          <w:rPr>
            <w:noProof/>
            <w:webHidden/>
          </w:rPr>
          <w:tab/>
        </w:r>
        <w:r>
          <w:rPr>
            <w:noProof/>
            <w:webHidden/>
          </w:rPr>
          <w:fldChar w:fldCharType="begin"/>
        </w:r>
        <w:r>
          <w:rPr>
            <w:noProof/>
            <w:webHidden/>
          </w:rPr>
          <w:instrText xml:space="preserve"> PAGEREF _Toc136352952 \h </w:instrText>
        </w:r>
        <w:r>
          <w:rPr>
            <w:noProof/>
            <w:webHidden/>
          </w:rPr>
        </w:r>
        <w:r>
          <w:rPr>
            <w:noProof/>
            <w:webHidden/>
          </w:rPr>
          <w:fldChar w:fldCharType="separate"/>
        </w:r>
        <w:r>
          <w:rPr>
            <w:noProof/>
            <w:webHidden/>
          </w:rPr>
          <w:t>8</w:t>
        </w:r>
        <w:r>
          <w:rPr>
            <w:noProof/>
            <w:webHidden/>
          </w:rPr>
          <w:fldChar w:fldCharType="end"/>
        </w:r>
      </w:hyperlink>
    </w:p>
    <w:p w14:paraId="321E2ADE" w14:textId="70E3FDA0"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3" w:history="1">
        <w:r w:rsidRPr="0066339D">
          <w:rPr>
            <w:rStyle w:val="Hyperlink"/>
            <w:noProof/>
          </w:rPr>
          <w:t>The IN operator allows you to specify multiple values in a WHERE clause.</w:t>
        </w:r>
        <w:r>
          <w:rPr>
            <w:noProof/>
            <w:webHidden/>
          </w:rPr>
          <w:tab/>
        </w:r>
        <w:r>
          <w:rPr>
            <w:noProof/>
            <w:webHidden/>
          </w:rPr>
          <w:fldChar w:fldCharType="begin"/>
        </w:r>
        <w:r>
          <w:rPr>
            <w:noProof/>
            <w:webHidden/>
          </w:rPr>
          <w:instrText xml:space="preserve"> PAGEREF _Toc136352953 \h </w:instrText>
        </w:r>
        <w:r>
          <w:rPr>
            <w:noProof/>
            <w:webHidden/>
          </w:rPr>
        </w:r>
        <w:r>
          <w:rPr>
            <w:noProof/>
            <w:webHidden/>
          </w:rPr>
          <w:fldChar w:fldCharType="separate"/>
        </w:r>
        <w:r>
          <w:rPr>
            <w:noProof/>
            <w:webHidden/>
          </w:rPr>
          <w:t>8</w:t>
        </w:r>
        <w:r>
          <w:rPr>
            <w:noProof/>
            <w:webHidden/>
          </w:rPr>
          <w:fldChar w:fldCharType="end"/>
        </w:r>
      </w:hyperlink>
    </w:p>
    <w:p w14:paraId="4A5F4DE8" w14:textId="46E952A7"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4" w:history="1">
        <w:r w:rsidRPr="0066339D">
          <w:rPr>
            <w:rStyle w:val="Hyperlink"/>
            <w:noProof/>
          </w:rPr>
          <w:t>NOT IN is also valid</w:t>
        </w:r>
        <w:r>
          <w:rPr>
            <w:noProof/>
            <w:webHidden/>
          </w:rPr>
          <w:tab/>
        </w:r>
        <w:r>
          <w:rPr>
            <w:noProof/>
            <w:webHidden/>
          </w:rPr>
          <w:fldChar w:fldCharType="begin"/>
        </w:r>
        <w:r>
          <w:rPr>
            <w:noProof/>
            <w:webHidden/>
          </w:rPr>
          <w:instrText xml:space="preserve"> PAGEREF _Toc136352954 \h </w:instrText>
        </w:r>
        <w:r>
          <w:rPr>
            <w:noProof/>
            <w:webHidden/>
          </w:rPr>
        </w:r>
        <w:r>
          <w:rPr>
            <w:noProof/>
            <w:webHidden/>
          </w:rPr>
          <w:fldChar w:fldCharType="separate"/>
        </w:r>
        <w:r>
          <w:rPr>
            <w:noProof/>
            <w:webHidden/>
          </w:rPr>
          <w:t>8</w:t>
        </w:r>
        <w:r>
          <w:rPr>
            <w:noProof/>
            <w:webHidden/>
          </w:rPr>
          <w:fldChar w:fldCharType="end"/>
        </w:r>
      </w:hyperlink>
    </w:p>
    <w:p w14:paraId="453C8D28" w14:textId="4375398E"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5" w:history="1">
        <w:r w:rsidRPr="0066339D">
          <w:rPr>
            <w:rStyle w:val="Hyperlink"/>
            <w:noProof/>
            <w:lang w:eastAsia="en-US"/>
          </w:rPr>
          <w:t>Multiple Tables</w:t>
        </w:r>
        <w:r>
          <w:rPr>
            <w:noProof/>
            <w:webHidden/>
          </w:rPr>
          <w:tab/>
        </w:r>
        <w:r>
          <w:rPr>
            <w:noProof/>
            <w:webHidden/>
          </w:rPr>
          <w:fldChar w:fldCharType="begin"/>
        </w:r>
        <w:r>
          <w:rPr>
            <w:noProof/>
            <w:webHidden/>
          </w:rPr>
          <w:instrText xml:space="preserve"> PAGEREF _Toc136352955 \h </w:instrText>
        </w:r>
        <w:r>
          <w:rPr>
            <w:noProof/>
            <w:webHidden/>
          </w:rPr>
        </w:r>
        <w:r>
          <w:rPr>
            <w:noProof/>
            <w:webHidden/>
          </w:rPr>
          <w:fldChar w:fldCharType="separate"/>
        </w:r>
        <w:r>
          <w:rPr>
            <w:noProof/>
            <w:webHidden/>
          </w:rPr>
          <w:t>9</w:t>
        </w:r>
        <w:r>
          <w:rPr>
            <w:noProof/>
            <w:webHidden/>
          </w:rPr>
          <w:fldChar w:fldCharType="end"/>
        </w:r>
      </w:hyperlink>
    </w:p>
    <w:p w14:paraId="3F000322" w14:textId="2E82A98F"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6" w:history="1">
        <w:r w:rsidRPr="0066339D">
          <w:rPr>
            <w:rStyle w:val="Hyperlink"/>
            <w:noProof/>
          </w:rPr>
          <w:t>ALIASES</w:t>
        </w:r>
        <w:r>
          <w:rPr>
            <w:noProof/>
            <w:webHidden/>
          </w:rPr>
          <w:tab/>
        </w:r>
        <w:r>
          <w:rPr>
            <w:noProof/>
            <w:webHidden/>
          </w:rPr>
          <w:fldChar w:fldCharType="begin"/>
        </w:r>
        <w:r>
          <w:rPr>
            <w:noProof/>
            <w:webHidden/>
          </w:rPr>
          <w:instrText xml:space="preserve"> PAGEREF _Toc136352956 \h </w:instrText>
        </w:r>
        <w:r>
          <w:rPr>
            <w:noProof/>
            <w:webHidden/>
          </w:rPr>
        </w:r>
        <w:r>
          <w:rPr>
            <w:noProof/>
            <w:webHidden/>
          </w:rPr>
          <w:fldChar w:fldCharType="separate"/>
        </w:r>
        <w:r>
          <w:rPr>
            <w:noProof/>
            <w:webHidden/>
          </w:rPr>
          <w:t>10</w:t>
        </w:r>
        <w:r>
          <w:rPr>
            <w:noProof/>
            <w:webHidden/>
          </w:rPr>
          <w:fldChar w:fldCharType="end"/>
        </w:r>
      </w:hyperlink>
    </w:p>
    <w:p w14:paraId="7E8513C1" w14:textId="1A7E1153"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7" w:history="1">
        <w:r w:rsidRPr="0066339D">
          <w:rPr>
            <w:rStyle w:val="Hyperlink"/>
            <w:noProof/>
          </w:rPr>
          <w:t>JOINs: Relating Tables to Obtain Data</w:t>
        </w:r>
        <w:r>
          <w:rPr>
            <w:noProof/>
            <w:webHidden/>
          </w:rPr>
          <w:tab/>
        </w:r>
        <w:r>
          <w:rPr>
            <w:noProof/>
            <w:webHidden/>
          </w:rPr>
          <w:fldChar w:fldCharType="begin"/>
        </w:r>
        <w:r>
          <w:rPr>
            <w:noProof/>
            <w:webHidden/>
          </w:rPr>
          <w:instrText xml:space="preserve"> PAGEREF _Toc136352957 \h </w:instrText>
        </w:r>
        <w:r>
          <w:rPr>
            <w:noProof/>
            <w:webHidden/>
          </w:rPr>
        </w:r>
        <w:r>
          <w:rPr>
            <w:noProof/>
            <w:webHidden/>
          </w:rPr>
          <w:fldChar w:fldCharType="separate"/>
        </w:r>
        <w:r>
          <w:rPr>
            <w:noProof/>
            <w:webHidden/>
          </w:rPr>
          <w:t>10</w:t>
        </w:r>
        <w:r>
          <w:rPr>
            <w:noProof/>
            <w:webHidden/>
          </w:rPr>
          <w:fldChar w:fldCharType="end"/>
        </w:r>
      </w:hyperlink>
    </w:p>
    <w:p w14:paraId="5253BC3D" w14:textId="7E5D3287"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8" w:history="1">
        <w:r w:rsidRPr="0066339D">
          <w:rPr>
            <w:rStyle w:val="Hyperlink"/>
            <w:noProof/>
          </w:rPr>
          <w:t>JOIN Example:  Table Code Value and Code Value Lang</w:t>
        </w:r>
        <w:r>
          <w:rPr>
            <w:noProof/>
            <w:webHidden/>
          </w:rPr>
          <w:tab/>
        </w:r>
        <w:r>
          <w:rPr>
            <w:noProof/>
            <w:webHidden/>
          </w:rPr>
          <w:fldChar w:fldCharType="begin"/>
        </w:r>
        <w:r>
          <w:rPr>
            <w:noProof/>
            <w:webHidden/>
          </w:rPr>
          <w:instrText xml:space="preserve"> PAGEREF _Toc136352958 \h </w:instrText>
        </w:r>
        <w:r>
          <w:rPr>
            <w:noProof/>
            <w:webHidden/>
          </w:rPr>
        </w:r>
        <w:r>
          <w:rPr>
            <w:noProof/>
            <w:webHidden/>
          </w:rPr>
          <w:fldChar w:fldCharType="separate"/>
        </w:r>
        <w:r>
          <w:rPr>
            <w:noProof/>
            <w:webHidden/>
          </w:rPr>
          <w:t>12</w:t>
        </w:r>
        <w:r>
          <w:rPr>
            <w:noProof/>
            <w:webHidden/>
          </w:rPr>
          <w:fldChar w:fldCharType="end"/>
        </w:r>
      </w:hyperlink>
    </w:p>
    <w:p w14:paraId="71694401" w14:textId="44A14BFC"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59" w:history="1">
        <w:r w:rsidRPr="0066339D">
          <w:rPr>
            <w:rStyle w:val="Hyperlink"/>
            <w:noProof/>
          </w:rPr>
          <w:t>JOIN Example:  Web Cooperator</w:t>
        </w:r>
        <w:r>
          <w:rPr>
            <w:noProof/>
            <w:webHidden/>
          </w:rPr>
          <w:tab/>
        </w:r>
        <w:r>
          <w:rPr>
            <w:noProof/>
            <w:webHidden/>
          </w:rPr>
          <w:fldChar w:fldCharType="begin"/>
        </w:r>
        <w:r>
          <w:rPr>
            <w:noProof/>
            <w:webHidden/>
          </w:rPr>
          <w:instrText xml:space="preserve"> PAGEREF _Toc136352959 \h </w:instrText>
        </w:r>
        <w:r>
          <w:rPr>
            <w:noProof/>
            <w:webHidden/>
          </w:rPr>
        </w:r>
        <w:r>
          <w:rPr>
            <w:noProof/>
            <w:webHidden/>
          </w:rPr>
          <w:fldChar w:fldCharType="separate"/>
        </w:r>
        <w:r>
          <w:rPr>
            <w:noProof/>
            <w:webHidden/>
          </w:rPr>
          <w:t>13</w:t>
        </w:r>
        <w:r>
          <w:rPr>
            <w:noProof/>
            <w:webHidden/>
          </w:rPr>
          <w:fldChar w:fldCharType="end"/>
        </w:r>
      </w:hyperlink>
    </w:p>
    <w:p w14:paraId="6E62BE04" w14:textId="25517CC2"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60" w:history="1">
        <w:r w:rsidRPr="0066339D">
          <w:rPr>
            <w:rStyle w:val="Hyperlink"/>
            <w:noProof/>
            <w:lang w:eastAsia="en-US"/>
          </w:rPr>
          <w:t>JOIN Query for Crops with Observations at a Site</w:t>
        </w:r>
        <w:r>
          <w:rPr>
            <w:noProof/>
            <w:webHidden/>
          </w:rPr>
          <w:tab/>
        </w:r>
        <w:r>
          <w:rPr>
            <w:noProof/>
            <w:webHidden/>
          </w:rPr>
          <w:fldChar w:fldCharType="begin"/>
        </w:r>
        <w:r>
          <w:rPr>
            <w:noProof/>
            <w:webHidden/>
          </w:rPr>
          <w:instrText xml:space="preserve"> PAGEREF _Toc136352960 \h </w:instrText>
        </w:r>
        <w:r>
          <w:rPr>
            <w:noProof/>
            <w:webHidden/>
          </w:rPr>
        </w:r>
        <w:r>
          <w:rPr>
            <w:noProof/>
            <w:webHidden/>
          </w:rPr>
          <w:fldChar w:fldCharType="separate"/>
        </w:r>
        <w:r>
          <w:rPr>
            <w:noProof/>
            <w:webHidden/>
          </w:rPr>
          <w:t>14</w:t>
        </w:r>
        <w:r>
          <w:rPr>
            <w:noProof/>
            <w:webHidden/>
          </w:rPr>
          <w:fldChar w:fldCharType="end"/>
        </w:r>
      </w:hyperlink>
    </w:p>
    <w:p w14:paraId="5D208FC5" w14:textId="32080834"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61" w:history="1">
        <w:r w:rsidRPr="0066339D">
          <w:rPr>
            <w:rStyle w:val="Hyperlink"/>
            <w:noProof/>
          </w:rPr>
          <w:t>Source and Source Cooperator Example</w:t>
        </w:r>
        <w:r>
          <w:rPr>
            <w:noProof/>
            <w:webHidden/>
          </w:rPr>
          <w:tab/>
        </w:r>
        <w:r>
          <w:rPr>
            <w:noProof/>
            <w:webHidden/>
          </w:rPr>
          <w:fldChar w:fldCharType="begin"/>
        </w:r>
        <w:r>
          <w:rPr>
            <w:noProof/>
            <w:webHidden/>
          </w:rPr>
          <w:instrText xml:space="preserve"> PAGEREF _Toc136352961 \h </w:instrText>
        </w:r>
        <w:r>
          <w:rPr>
            <w:noProof/>
            <w:webHidden/>
          </w:rPr>
        </w:r>
        <w:r>
          <w:rPr>
            <w:noProof/>
            <w:webHidden/>
          </w:rPr>
          <w:fldChar w:fldCharType="separate"/>
        </w:r>
        <w:r>
          <w:rPr>
            <w:noProof/>
            <w:webHidden/>
          </w:rPr>
          <w:t>14</w:t>
        </w:r>
        <w:r>
          <w:rPr>
            <w:noProof/>
            <w:webHidden/>
          </w:rPr>
          <w:fldChar w:fldCharType="end"/>
        </w:r>
      </w:hyperlink>
    </w:p>
    <w:p w14:paraId="45385D32" w14:textId="7D5C5774"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62" w:history="1">
        <w:r w:rsidRPr="0066339D">
          <w:rPr>
            <w:rStyle w:val="Hyperlink"/>
            <w:noProof/>
          </w:rPr>
          <w:t>EXISTS Operator (and Subqueries)</w:t>
        </w:r>
        <w:r>
          <w:rPr>
            <w:noProof/>
            <w:webHidden/>
          </w:rPr>
          <w:tab/>
        </w:r>
        <w:r>
          <w:rPr>
            <w:noProof/>
            <w:webHidden/>
          </w:rPr>
          <w:fldChar w:fldCharType="begin"/>
        </w:r>
        <w:r>
          <w:rPr>
            <w:noProof/>
            <w:webHidden/>
          </w:rPr>
          <w:instrText xml:space="preserve"> PAGEREF _Toc136352962 \h </w:instrText>
        </w:r>
        <w:r>
          <w:rPr>
            <w:noProof/>
            <w:webHidden/>
          </w:rPr>
        </w:r>
        <w:r>
          <w:rPr>
            <w:noProof/>
            <w:webHidden/>
          </w:rPr>
          <w:fldChar w:fldCharType="separate"/>
        </w:r>
        <w:r>
          <w:rPr>
            <w:noProof/>
            <w:webHidden/>
          </w:rPr>
          <w:t>15</w:t>
        </w:r>
        <w:r>
          <w:rPr>
            <w:noProof/>
            <w:webHidden/>
          </w:rPr>
          <w:fldChar w:fldCharType="end"/>
        </w:r>
      </w:hyperlink>
    </w:p>
    <w:p w14:paraId="1E5C1ED5" w14:textId="3F785072"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63" w:history="1">
        <w:r w:rsidRPr="0066339D">
          <w:rPr>
            <w:rStyle w:val="Hyperlink"/>
            <w:noProof/>
          </w:rPr>
          <w:t>Appendix A:  Frequently Used JOIN Statements</w:t>
        </w:r>
        <w:r>
          <w:rPr>
            <w:noProof/>
            <w:webHidden/>
          </w:rPr>
          <w:tab/>
        </w:r>
        <w:r>
          <w:rPr>
            <w:noProof/>
            <w:webHidden/>
          </w:rPr>
          <w:fldChar w:fldCharType="begin"/>
        </w:r>
        <w:r>
          <w:rPr>
            <w:noProof/>
            <w:webHidden/>
          </w:rPr>
          <w:instrText xml:space="preserve"> PAGEREF _Toc136352963 \h </w:instrText>
        </w:r>
        <w:r>
          <w:rPr>
            <w:noProof/>
            <w:webHidden/>
          </w:rPr>
        </w:r>
        <w:r>
          <w:rPr>
            <w:noProof/>
            <w:webHidden/>
          </w:rPr>
          <w:fldChar w:fldCharType="separate"/>
        </w:r>
        <w:r>
          <w:rPr>
            <w:noProof/>
            <w:webHidden/>
          </w:rPr>
          <w:t>16</w:t>
        </w:r>
        <w:r>
          <w:rPr>
            <w:noProof/>
            <w:webHidden/>
          </w:rPr>
          <w:fldChar w:fldCharType="end"/>
        </w:r>
      </w:hyperlink>
    </w:p>
    <w:p w14:paraId="4F1798C9" w14:textId="619CD358" w:rsidR="007E3FF2" w:rsidRDefault="007E3FF2">
      <w:pPr>
        <w:pStyle w:val="TOC2"/>
        <w:rPr>
          <w:rFonts w:asciiTheme="minorHAnsi" w:eastAsiaTheme="minorEastAsia" w:hAnsiTheme="minorHAnsi" w:cstheme="minorBidi"/>
          <w:noProof/>
          <w:kern w:val="2"/>
          <w:lang w:eastAsia="en-US"/>
          <w14:ligatures w14:val="standardContextual"/>
        </w:rPr>
      </w:pPr>
      <w:hyperlink w:anchor="_Toc136352964" w:history="1">
        <w:r w:rsidRPr="0066339D">
          <w:rPr>
            <w:rStyle w:val="Hyperlink"/>
            <w:noProof/>
          </w:rPr>
          <w:t>Appendix B: Document Change Notes</w:t>
        </w:r>
        <w:r>
          <w:rPr>
            <w:noProof/>
            <w:webHidden/>
          </w:rPr>
          <w:tab/>
        </w:r>
        <w:r>
          <w:rPr>
            <w:noProof/>
            <w:webHidden/>
          </w:rPr>
          <w:fldChar w:fldCharType="begin"/>
        </w:r>
        <w:r>
          <w:rPr>
            <w:noProof/>
            <w:webHidden/>
          </w:rPr>
          <w:instrText xml:space="preserve"> PAGEREF _Toc136352964 \h </w:instrText>
        </w:r>
        <w:r>
          <w:rPr>
            <w:noProof/>
            <w:webHidden/>
          </w:rPr>
        </w:r>
        <w:r>
          <w:rPr>
            <w:noProof/>
            <w:webHidden/>
          </w:rPr>
          <w:fldChar w:fldCharType="separate"/>
        </w:r>
        <w:r>
          <w:rPr>
            <w:noProof/>
            <w:webHidden/>
          </w:rPr>
          <w:t>18</w:t>
        </w:r>
        <w:r>
          <w:rPr>
            <w:noProof/>
            <w:webHidden/>
          </w:rPr>
          <w:fldChar w:fldCharType="end"/>
        </w:r>
      </w:hyperlink>
    </w:p>
    <w:p w14:paraId="7518CA96" w14:textId="574D34D4" w:rsidR="0079686B" w:rsidRDefault="00230573" w:rsidP="0079686B">
      <w:r>
        <w:fldChar w:fldCharType="end"/>
      </w:r>
    </w:p>
    <w:p w14:paraId="5320D533" w14:textId="77777777" w:rsidR="0079686B" w:rsidRDefault="0079686B" w:rsidP="0079686B"/>
    <w:p w14:paraId="2D9FF758" w14:textId="77777777" w:rsidR="0079686B" w:rsidRDefault="0079686B">
      <w:pPr>
        <w:rPr>
          <w:rFonts w:ascii="Calibri" w:eastAsia="Times New Roman" w:hAnsi="Calibri" w:cs="Times New Roman"/>
          <w:b/>
          <w:bCs/>
          <w:sz w:val="28"/>
          <w:szCs w:val="28"/>
          <w:lang w:eastAsia="zh-CN"/>
        </w:rPr>
      </w:pPr>
      <w:r>
        <w:br w:type="page"/>
      </w:r>
    </w:p>
    <w:p w14:paraId="6CE0C16F" w14:textId="77777777" w:rsidR="004B7E37" w:rsidRDefault="00B121EE" w:rsidP="00B67865">
      <w:pPr>
        <w:pStyle w:val="Heading4"/>
      </w:pPr>
      <w:bookmarkStart w:id="0" w:name="_Toc136352943"/>
      <w:r>
        <w:lastRenderedPageBreak/>
        <w:t xml:space="preserve">Overview: SQL and the </w:t>
      </w:r>
      <w:r w:rsidR="004B7E37">
        <w:t>Public Website</w:t>
      </w:r>
      <w:bookmarkEnd w:id="0"/>
    </w:p>
    <w:p w14:paraId="0569B0B2" w14:textId="77777777" w:rsidR="00E92F0C" w:rsidRDefault="004B7E37" w:rsidP="004B7E37">
      <w:pPr>
        <w:rPr>
          <w:lang w:eastAsia="zh-CN"/>
        </w:rPr>
      </w:pPr>
      <w:r>
        <w:rPr>
          <w:lang w:eastAsia="zh-CN"/>
        </w:rPr>
        <w:t xml:space="preserve">Genebank staff who have had their </w:t>
      </w:r>
      <w:r>
        <w:t>Public Website</w:t>
      </w:r>
      <w:r>
        <w:rPr>
          <w:lang w:eastAsia="zh-CN"/>
        </w:rPr>
        <w:t xml:space="preserve"> </w:t>
      </w:r>
      <w:proofErr w:type="gramStart"/>
      <w:r>
        <w:rPr>
          <w:lang w:eastAsia="zh-CN"/>
        </w:rPr>
        <w:t>account  connected</w:t>
      </w:r>
      <w:proofErr w:type="gramEnd"/>
      <w:r>
        <w:rPr>
          <w:lang w:eastAsia="zh-CN"/>
        </w:rPr>
        <w:t xml:space="preserve"> to their Curator Tool account,* when logged into the </w:t>
      </w:r>
      <w:r>
        <w:t>Public Website</w:t>
      </w:r>
      <w:r>
        <w:rPr>
          <w:lang w:eastAsia="zh-CN"/>
        </w:rPr>
        <w:t xml:space="preserve">, will have the </w:t>
      </w:r>
      <w:r w:rsidRPr="004B7E37">
        <w:rPr>
          <w:b/>
          <w:lang w:eastAsia="zh-CN"/>
        </w:rPr>
        <w:t>Tools</w:t>
      </w:r>
      <w:r>
        <w:rPr>
          <w:lang w:eastAsia="zh-CN"/>
        </w:rPr>
        <w:t xml:space="preserve"> option visible on the menu</w:t>
      </w:r>
      <w:r w:rsidR="00B256B0">
        <w:rPr>
          <w:lang w:eastAsia="zh-CN"/>
        </w:rPr>
        <w:t>. F</w:t>
      </w:r>
      <w:r>
        <w:rPr>
          <w:lang w:eastAsia="zh-CN"/>
        </w:rPr>
        <w:t xml:space="preserve">rom there, select </w:t>
      </w:r>
      <w:r w:rsidRPr="00B256B0">
        <w:rPr>
          <w:b/>
          <w:lang w:eastAsia="zh-CN"/>
        </w:rPr>
        <w:t>Web Query</w:t>
      </w:r>
      <w:r>
        <w:rPr>
          <w:lang w:eastAsia="zh-CN"/>
        </w:rPr>
        <w:t xml:space="preserve"> to display the box for inputting SQL:</w:t>
      </w:r>
      <w:r>
        <w:rPr>
          <w:lang w:eastAsia="zh-CN"/>
        </w:rPr>
        <w:br/>
      </w:r>
      <w:r>
        <w:rPr>
          <w:noProof/>
        </w:rPr>
        <w:drawing>
          <wp:inline distT="0" distB="0" distL="0" distR="0" wp14:anchorId="75BE3B7C" wp14:editId="1DFCFAA9">
            <wp:extent cx="4973936" cy="1490823"/>
            <wp:effectExtent l="19050" t="19050" r="17164" b="14127"/>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75515" cy="1491296"/>
                    </a:xfrm>
                    <a:prstGeom prst="rect">
                      <a:avLst/>
                    </a:prstGeom>
                    <a:noFill/>
                    <a:ln w="9525">
                      <a:solidFill>
                        <a:schemeClr val="accent1"/>
                      </a:solidFill>
                      <a:miter lim="800000"/>
                      <a:headEnd/>
                      <a:tailEnd/>
                    </a:ln>
                  </pic:spPr>
                </pic:pic>
              </a:graphicData>
            </a:graphic>
          </wp:inline>
        </w:drawing>
      </w:r>
    </w:p>
    <w:p w14:paraId="42AC4965" w14:textId="77777777" w:rsidR="004B7E37" w:rsidRDefault="001B33D4" w:rsidP="004B7E37">
      <w:pPr>
        <w:rPr>
          <w:lang w:eastAsia="zh-CN"/>
        </w:rPr>
      </w:pPr>
      <w:r>
        <w:rPr>
          <w:lang w:eastAsia="zh-CN"/>
        </w:rPr>
        <w:t xml:space="preserve">* </w:t>
      </w:r>
      <w:r w:rsidR="004B7E37">
        <w:rPr>
          <w:lang w:eastAsia="zh-CN"/>
        </w:rPr>
        <w:t xml:space="preserve">The organization’s GRIN-Global administrator is the only person with the authority to connect the two accounts (via the GG Admin Tool). </w:t>
      </w:r>
    </w:p>
    <w:p w14:paraId="66889263" w14:textId="77777777" w:rsidR="00E92F0C" w:rsidRDefault="00A66F5B" w:rsidP="00E92F0C">
      <w:r>
        <w:rPr>
          <w:lang w:eastAsia="zh-CN"/>
        </w:rPr>
        <w:t xml:space="preserve">Log </w:t>
      </w:r>
      <w:proofErr w:type="gramStart"/>
      <w:r>
        <w:rPr>
          <w:lang w:eastAsia="zh-CN"/>
        </w:rPr>
        <w:t>in;  select</w:t>
      </w:r>
      <w:proofErr w:type="gramEnd"/>
      <w:r>
        <w:rPr>
          <w:lang w:eastAsia="zh-CN"/>
        </w:rPr>
        <w:t xml:space="preserve"> </w:t>
      </w:r>
      <w:r w:rsidRPr="001B33D4">
        <w:rPr>
          <w:b/>
          <w:lang w:eastAsia="zh-CN"/>
        </w:rPr>
        <w:t>Tools</w:t>
      </w:r>
      <w:r>
        <w:rPr>
          <w:lang w:eastAsia="zh-CN"/>
        </w:rPr>
        <w:t xml:space="preserve"> | </w:t>
      </w:r>
      <w:r w:rsidRPr="001B33D4">
        <w:rPr>
          <w:b/>
          <w:lang w:eastAsia="zh-CN"/>
        </w:rPr>
        <w:t>Web Query</w:t>
      </w:r>
      <w:r>
        <w:rPr>
          <w:lang w:eastAsia="zh-CN"/>
        </w:rPr>
        <w:t xml:space="preserve">     </w:t>
      </w:r>
      <w:r>
        <w:t>You can c</w:t>
      </w:r>
      <w:r w:rsidR="00E92F0C">
        <w:t>opy or type valid SQL in the box as shown:</w:t>
      </w:r>
      <w:r w:rsidR="00E92F0C">
        <w:br/>
      </w:r>
      <w:r w:rsidR="00E92F0C">
        <w:rPr>
          <w:noProof/>
        </w:rPr>
        <w:drawing>
          <wp:inline distT="0" distB="0" distL="0" distR="0" wp14:anchorId="0D28ED8E" wp14:editId="762E10FD">
            <wp:extent cx="5943600" cy="2166195"/>
            <wp:effectExtent l="19050" t="19050" r="19050" b="2455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3600" cy="2166195"/>
                    </a:xfrm>
                    <a:prstGeom prst="rect">
                      <a:avLst/>
                    </a:prstGeom>
                    <a:noFill/>
                    <a:ln w="9525">
                      <a:solidFill>
                        <a:schemeClr val="accent1"/>
                      </a:solidFill>
                      <a:miter lim="800000"/>
                      <a:headEnd/>
                      <a:tailEnd/>
                    </a:ln>
                  </pic:spPr>
                </pic:pic>
              </a:graphicData>
            </a:graphic>
          </wp:inline>
        </w:drawing>
      </w:r>
    </w:p>
    <w:p w14:paraId="2064D2FB" w14:textId="77777777" w:rsidR="001B33D4" w:rsidRDefault="00E92F0C" w:rsidP="004B7E37">
      <w:r>
        <w:t>In the Public Website, i</w:t>
      </w:r>
      <w:r w:rsidR="001B33D4">
        <w:t xml:space="preserve">t is possible to open a .txt file in which SQL has been stored. You can also save your SQL for future reuse. The how-to should be </w:t>
      </w:r>
      <w:proofErr w:type="gramStart"/>
      <w:r w:rsidR="001B33D4">
        <w:t>fairly intu</w:t>
      </w:r>
      <w:r w:rsidR="00B256B0">
        <w:t>i</w:t>
      </w:r>
      <w:r w:rsidR="001B33D4">
        <w:t>tive</w:t>
      </w:r>
      <w:proofErr w:type="gramEnd"/>
      <w:r w:rsidR="001B33D4">
        <w:t xml:space="preserve"> – click </w:t>
      </w:r>
      <w:r w:rsidR="001B33D4" w:rsidRPr="001B33D4">
        <w:rPr>
          <w:b/>
        </w:rPr>
        <w:t>Browse</w:t>
      </w:r>
      <w:r w:rsidR="001B33D4">
        <w:t xml:space="preserve"> to find the file on your hard</w:t>
      </w:r>
      <w:r w:rsidR="00B256B0">
        <w:t xml:space="preserve"> d</w:t>
      </w:r>
      <w:r w:rsidR="001B33D4">
        <w:t xml:space="preserve">rive or network locations, then click the </w:t>
      </w:r>
      <w:r w:rsidR="001B33D4" w:rsidRPr="001B33D4">
        <w:rPr>
          <w:b/>
        </w:rPr>
        <w:t>Open File</w:t>
      </w:r>
      <w:r w:rsidR="001B33D4">
        <w:t xml:space="preserve"> button. When you have a working SQL statement which you may possibly use ag</w:t>
      </w:r>
      <w:r w:rsidR="00B256B0">
        <w:t>a</w:t>
      </w:r>
      <w:r w:rsidR="001B33D4">
        <w:t xml:space="preserve">in, click the </w:t>
      </w:r>
      <w:r w:rsidR="001B33D4" w:rsidRPr="001B33D4">
        <w:rPr>
          <w:b/>
        </w:rPr>
        <w:t>Save SQL to File</w:t>
      </w:r>
      <w:r w:rsidR="001B33D4">
        <w:t xml:space="preserve"> button.</w:t>
      </w:r>
    </w:p>
    <w:p w14:paraId="56FEBA0E" w14:textId="77777777" w:rsidR="004B7E37" w:rsidRDefault="001B33D4" w:rsidP="004B7E37">
      <w:r>
        <w:rPr>
          <w:noProof/>
        </w:rPr>
        <w:drawing>
          <wp:inline distT="0" distB="0" distL="0" distR="0" wp14:anchorId="604EA0C9" wp14:editId="437B27FF">
            <wp:extent cx="2588348" cy="1194280"/>
            <wp:effectExtent l="19050" t="19050" r="21502" b="249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89626" cy="1194870"/>
                    </a:xfrm>
                    <a:prstGeom prst="rect">
                      <a:avLst/>
                    </a:prstGeom>
                    <a:noFill/>
                    <a:ln w="9525">
                      <a:solidFill>
                        <a:schemeClr val="accent1"/>
                      </a:solidFill>
                      <a:miter lim="800000"/>
                      <a:headEnd/>
                      <a:tailEnd/>
                    </a:ln>
                  </pic:spPr>
                </pic:pic>
              </a:graphicData>
            </a:graphic>
          </wp:inline>
        </w:drawing>
      </w:r>
    </w:p>
    <w:p w14:paraId="053480E2" w14:textId="77777777" w:rsidR="00D159C7" w:rsidRDefault="00D159C7" w:rsidP="00185397">
      <w:pPr>
        <w:pStyle w:val="Heading4"/>
      </w:pPr>
      <w:bookmarkStart w:id="1" w:name="_Toc136352944"/>
      <w:r>
        <w:lastRenderedPageBreak/>
        <w:t xml:space="preserve">SQL – 3 </w:t>
      </w:r>
      <w:r w:rsidR="00185397">
        <w:t xml:space="preserve">Basic </w:t>
      </w:r>
      <w:r>
        <w:t>Components</w:t>
      </w:r>
      <w:bookmarkEnd w:id="1"/>
    </w:p>
    <w:p w14:paraId="4A4110C1" w14:textId="77777777" w:rsidR="00D159C7" w:rsidRDefault="00D159C7">
      <w:proofErr w:type="gramStart"/>
      <w:r>
        <w:t>SELECT</w:t>
      </w:r>
      <w:r w:rsidR="00185397">
        <w:t xml:space="preserve">  –</w:t>
      </w:r>
      <w:proofErr w:type="gramEnd"/>
      <w:r w:rsidR="00185397">
        <w:t xml:space="preserve"> what columns to display</w:t>
      </w:r>
      <w:r>
        <w:br/>
        <w:t>FROM</w:t>
      </w:r>
      <w:r w:rsidR="00185397">
        <w:t xml:space="preserve">   –  what tables to search</w:t>
      </w:r>
      <w:r>
        <w:br/>
        <w:t>WHERE</w:t>
      </w:r>
      <w:r w:rsidR="00185397">
        <w:t xml:space="preserve"> – what criteria</w:t>
      </w:r>
    </w:p>
    <w:p w14:paraId="3D2C8DDC" w14:textId="77777777" w:rsidR="00CA7596" w:rsidRDefault="00EC539D">
      <w:r>
        <w:t xml:space="preserve">In general, in </w:t>
      </w:r>
      <w:r>
        <w:rPr>
          <w:lang w:eastAsia="zh-CN"/>
        </w:rPr>
        <w:t>GRIN-Global</w:t>
      </w:r>
      <w:r>
        <w:t xml:space="preserve">, most </w:t>
      </w:r>
      <w:r w:rsidR="004B7E37">
        <w:t>SQL</w:t>
      </w:r>
      <w:r>
        <w:t xml:space="preserve"> statements will use these three words. In a valid command, you indicate what data you want to display and the conditions.  In the </w:t>
      </w:r>
      <w:r>
        <w:rPr>
          <w:lang w:eastAsia="zh-CN"/>
        </w:rPr>
        <w:t>GRIN-Global</w:t>
      </w:r>
      <w:r>
        <w:t xml:space="preserve"> Public Website, a user cannot modify data – only read. Statements such as INSERT or DELETE do not work on the PW page.</w:t>
      </w:r>
    </w:p>
    <w:p w14:paraId="714B1147" w14:textId="77777777" w:rsidR="00D159C7" w:rsidRDefault="00D159C7" w:rsidP="00185397">
      <w:pPr>
        <w:pStyle w:val="Heading4"/>
      </w:pPr>
      <w:bookmarkStart w:id="2" w:name="_Toc136352945"/>
      <w:r>
        <w:t>Syntax</w:t>
      </w:r>
      <w:bookmarkEnd w:id="2"/>
    </w:p>
    <w:tbl>
      <w:tblPr>
        <w:tblW w:w="9648" w:type="dxa"/>
        <w:shd w:val="clear" w:color="000000" w:fill="FFFFFF"/>
        <w:tblLayout w:type="fixed"/>
        <w:tblLook w:val="04A0" w:firstRow="1" w:lastRow="0" w:firstColumn="1" w:lastColumn="0" w:noHBand="0" w:noVBand="1"/>
      </w:tblPr>
      <w:tblGrid>
        <w:gridCol w:w="810"/>
        <w:gridCol w:w="8838"/>
      </w:tblGrid>
      <w:tr w:rsidR="007E3FF2" w:rsidRPr="00597272" w14:paraId="7981C7DA" w14:textId="77777777" w:rsidTr="00A1731F">
        <w:tc>
          <w:tcPr>
            <w:tcW w:w="810" w:type="dxa"/>
            <w:shd w:val="clear" w:color="000000" w:fill="FFFFFF"/>
          </w:tcPr>
          <w:p w14:paraId="4321724B" w14:textId="77777777" w:rsidR="007E3FF2" w:rsidRPr="00494E5F" w:rsidRDefault="007E3FF2" w:rsidP="00A1731F">
            <w:pPr>
              <w:spacing w:after="240"/>
              <w:rPr>
                <w:noProof/>
              </w:rPr>
            </w:pPr>
            <w:r>
              <w:rPr>
                <w:noProof/>
                <w:sz w:val="20"/>
                <w:szCs w:val="20"/>
              </w:rPr>
              <w:drawing>
                <wp:inline distT="0" distB="0" distL="0" distR="0" wp14:anchorId="02DCF44E" wp14:editId="7194FC6B">
                  <wp:extent cx="407662" cy="483861"/>
                  <wp:effectExtent l="0" t="0" r="0" b="0"/>
                  <wp:docPr id="443701888" name="Picture 443701888"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52A7971" w14:textId="1673AD41" w:rsidR="007E3FF2" w:rsidRPr="009E61E8" w:rsidRDefault="007E3FF2" w:rsidP="00A1731F">
            <w:pPr>
              <w:spacing w:after="0"/>
            </w:pPr>
            <w:r>
              <w:t>It is often easier to create SQL by using the Search Tool.  Set up a search, with the desired dataview, and begin the query with the following statement:</w:t>
            </w:r>
            <w:r>
              <w:br/>
            </w:r>
            <w:r>
              <w:rPr>
                <w:b/>
                <w:bCs/>
              </w:rPr>
              <w:t xml:space="preserve">      </w:t>
            </w:r>
            <w:r w:rsidRPr="007E3FF2">
              <w:rPr>
                <w:b/>
                <w:bCs/>
              </w:rPr>
              <w:t>--</w:t>
            </w:r>
            <w:proofErr w:type="spellStart"/>
            <w:r w:rsidRPr="007E3FF2">
              <w:rPr>
                <w:b/>
                <w:bCs/>
              </w:rPr>
              <w:t>dumpsql</w:t>
            </w:r>
            <w:proofErr w:type="spellEnd"/>
            <w:r>
              <w:t xml:space="preserve"> </w:t>
            </w:r>
            <w:r>
              <w:br/>
            </w:r>
            <w:r>
              <w:br/>
            </w:r>
            <w:r>
              <w:rPr>
                <w:noProof/>
              </w:rPr>
              <w:drawing>
                <wp:inline distT="0" distB="0" distL="0" distR="0" wp14:anchorId="58CD7498" wp14:editId="5CFEC7E7">
                  <wp:extent cx="5474970" cy="2640330"/>
                  <wp:effectExtent l="0" t="0" r="0" b="7620"/>
                  <wp:docPr id="19106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285" name=""/>
                          <pic:cNvPicPr/>
                        </pic:nvPicPr>
                        <pic:blipFill>
                          <a:blip r:embed="rId16"/>
                          <a:stretch>
                            <a:fillRect/>
                          </a:stretch>
                        </pic:blipFill>
                        <pic:spPr>
                          <a:xfrm>
                            <a:off x="0" y="0"/>
                            <a:ext cx="5474970" cy="2640330"/>
                          </a:xfrm>
                          <a:prstGeom prst="rect">
                            <a:avLst/>
                          </a:prstGeom>
                        </pic:spPr>
                      </pic:pic>
                    </a:graphicData>
                  </a:graphic>
                </wp:inline>
              </w:drawing>
            </w:r>
          </w:p>
        </w:tc>
      </w:tr>
    </w:tbl>
    <w:p w14:paraId="447F89EA" w14:textId="336BA18D" w:rsidR="007E3FF2" w:rsidRPr="007E3FF2" w:rsidRDefault="007E3FF2" w:rsidP="007E3FF2">
      <w:pPr>
        <w:rPr>
          <w:lang w:eastAsia="zh-CN"/>
        </w:rPr>
      </w:pPr>
    </w:p>
    <w:p w14:paraId="67E2C142" w14:textId="77777777" w:rsidR="00D159C7" w:rsidRDefault="00D159C7" w:rsidP="00D159C7">
      <w:pPr>
        <w:pStyle w:val="ListParagraph"/>
        <w:numPr>
          <w:ilvl w:val="0"/>
          <w:numId w:val="2"/>
        </w:numPr>
      </w:pPr>
      <w:r>
        <w:t>not case sensitive</w:t>
      </w:r>
    </w:p>
    <w:p w14:paraId="011CF38C" w14:textId="77777777" w:rsidR="00EC539D" w:rsidRDefault="00EC539D" w:rsidP="00D159C7">
      <w:pPr>
        <w:pStyle w:val="ListParagraph"/>
        <w:numPr>
          <w:ilvl w:val="0"/>
          <w:numId w:val="2"/>
        </w:numPr>
      </w:pPr>
      <w:r>
        <w:t xml:space="preserve">use </w:t>
      </w:r>
      <w:r w:rsidR="00D159C7">
        <w:t>comment</w:t>
      </w:r>
      <w:r>
        <w:t>s</w:t>
      </w:r>
      <w:r w:rsidR="00D159C7">
        <w:t xml:space="preserve"> for </w:t>
      </w:r>
      <w:proofErr w:type="gramStart"/>
      <w:r w:rsidR="00D159C7">
        <w:t>readability</w:t>
      </w:r>
      <w:proofErr w:type="gramEnd"/>
    </w:p>
    <w:p w14:paraId="4EB7EAEB" w14:textId="77777777" w:rsidR="00EC539D" w:rsidRDefault="00EC539D" w:rsidP="00EC539D">
      <w:pPr>
        <w:pStyle w:val="ListParagraph"/>
        <w:numPr>
          <w:ilvl w:val="1"/>
          <w:numId w:val="2"/>
        </w:numPr>
      </w:pPr>
      <w:r>
        <w:t xml:space="preserve">when you use </w:t>
      </w:r>
      <w:r w:rsidR="002D4B15">
        <w:t>a double dash</w:t>
      </w:r>
      <w:r w:rsidR="00D159C7">
        <w:t xml:space="preserve"> </w:t>
      </w:r>
      <w:r w:rsidR="002D4B15">
        <w:t xml:space="preserve">-- </w:t>
      </w:r>
      <w:r>
        <w:t xml:space="preserve">on a line, anything after the double dash is treated </w:t>
      </w:r>
      <w:proofErr w:type="gramStart"/>
      <w:r>
        <w:t>as  a</w:t>
      </w:r>
      <w:proofErr w:type="gramEnd"/>
      <w:r>
        <w:t xml:space="preserve"> comment</w:t>
      </w:r>
    </w:p>
    <w:p w14:paraId="00BC27E5" w14:textId="77777777" w:rsidR="00D159C7" w:rsidRDefault="00EC539D" w:rsidP="00EC539D">
      <w:pPr>
        <w:pStyle w:val="ListParagraph"/>
        <w:numPr>
          <w:ilvl w:val="1"/>
          <w:numId w:val="2"/>
        </w:numPr>
      </w:pPr>
      <w:r>
        <w:t xml:space="preserve">to comment </w:t>
      </w:r>
      <w:r w:rsidR="00D159C7">
        <w:t>multiple lines</w:t>
      </w:r>
      <w:r>
        <w:t xml:space="preserve">, start </w:t>
      </w:r>
      <w:proofErr w:type="gramStart"/>
      <w:r>
        <w:t xml:space="preserve">with </w:t>
      </w:r>
      <w:r w:rsidR="00D159C7">
        <w:t xml:space="preserve"> </w:t>
      </w:r>
      <w:r w:rsidR="00D159C7" w:rsidRPr="00EC539D">
        <w:rPr>
          <w:b/>
        </w:rPr>
        <w:t>/</w:t>
      </w:r>
      <w:proofErr w:type="gramEnd"/>
      <w:r w:rsidR="00D159C7" w:rsidRPr="00EC539D">
        <w:rPr>
          <w:b/>
        </w:rPr>
        <w:t>*</w:t>
      </w:r>
      <w:r w:rsidR="00D159C7">
        <w:t xml:space="preserve"> </w:t>
      </w:r>
      <w:r>
        <w:t xml:space="preserve"> and then end your comment with </w:t>
      </w:r>
      <w:r w:rsidR="002D4B15">
        <w:t xml:space="preserve"> </w:t>
      </w:r>
      <w:r w:rsidR="00D159C7" w:rsidRPr="00EC539D">
        <w:rPr>
          <w:b/>
        </w:rPr>
        <w:t>*/</w:t>
      </w:r>
    </w:p>
    <w:p w14:paraId="4D53380F" w14:textId="77777777" w:rsidR="00D159C7" w:rsidRDefault="00D159C7" w:rsidP="00D159C7">
      <w:pPr>
        <w:pStyle w:val="ListParagraph"/>
        <w:numPr>
          <w:ilvl w:val="0"/>
          <w:numId w:val="2"/>
        </w:numPr>
      </w:pPr>
      <w:r>
        <w:t xml:space="preserve">commas </w:t>
      </w:r>
      <w:r w:rsidR="002D4B15">
        <w:t xml:space="preserve">are </w:t>
      </w:r>
      <w:r>
        <w:t>needed between items</w:t>
      </w:r>
      <w:r w:rsidR="002D4B15">
        <w:t xml:space="preserve"> in a </w:t>
      </w:r>
      <w:proofErr w:type="gramStart"/>
      <w:r w:rsidR="002D4B15">
        <w:t>list</w:t>
      </w:r>
      <w:proofErr w:type="gramEnd"/>
      <w:r w:rsidR="002D4B15">
        <w:t xml:space="preserve"> </w:t>
      </w:r>
    </w:p>
    <w:p w14:paraId="0C9A7650" w14:textId="77777777" w:rsidR="007D6108" w:rsidRDefault="007D6108" w:rsidP="00D159C7">
      <w:pPr>
        <w:pStyle w:val="ListParagraph"/>
        <w:numPr>
          <w:ilvl w:val="0"/>
          <w:numId w:val="2"/>
        </w:numPr>
      </w:pPr>
      <w:r>
        <w:t xml:space="preserve">use </w:t>
      </w:r>
      <w:r w:rsidRPr="002D4B15">
        <w:rPr>
          <w:b/>
        </w:rPr>
        <w:t>*</w:t>
      </w:r>
      <w:r>
        <w:t xml:space="preserve"> for all</w:t>
      </w:r>
    </w:p>
    <w:p w14:paraId="1CB9985B" w14:textId="77777777" w:rsidR="007D6108" w:rsidRDefault="00B256B0" w:rsidP="00D159C7">
      <w:pPr>
        <w:pStyle w:val="ListParagraph"/>
        <w:numPr>
          <w:ilvl w:val="0"/>
          <w:numId w:val="2"/>
        </w:numPr>
      </w:pPr>
      <w:r>
        <w:t xml:space="preserve">the </w:t>
      </w:r>
      <w:r w:rsidR="007D6108">
        <w:t xml:space="preserve">wild cards </w:t>
      </w:r>
      <w:proofErr w:type="gramStart"/>
      <w:r w:rsidR="007D6108" w:rsidRPr="00B256B0">
        <w:rPr>
          <w:b/>
        </w:rPr>
        <w:t>%</w:t>
      </w:r>
      <w:r w:rsidR="007D6108">
        <w:t xml:space="preserve">  and</w:t>
      </w:r>
      <w:proofErr w:type="gramEnd"/>
      <w:r w:rsidR="007D6108" w:rsidRPr="00B256B0">
        <w:rPr>
          <w:b/>
        </w:rPr>
        <w:t xml:space="preserve"> </w:t>
      </w:r>
      <w:r w:rsidR="007D6108">
        <w:t>_</w:t>
      </w:r>
      <w:r w:rsidR="002D4B15">
        <w:t xml:space="preserve"> are valid</w:t>
      </w:r>
      <w:r>
        <w:t xml:space="preserve">.  </w:t>
      </w:r>
      <w:r w:rsidR="002D4B15">
        <w:t xml:space="preserve">  % for any number of characters</w:t>
      </w:r>
      <w:r>
        <w:t xml:space="preserve">; </w:t>
      </w:r>
      <w:r w:rsidR="002D4B15">
        <w:t xml:space="preserve">the underscore </w:t>
      </w:r>
      <w:r>
        <w:t xml:space="preserve">for </w:t>
      </w:r>
      <w:r w:rsidR="002D4B15">
        <w:t>a single character</w:t>
      </w:r>
    </w:p>
    <w:p w14:paraId="1716A4DE" w14:textId="77777777" w:rsidR="00B256B0" w:rsidRDefault="00B256B0" w:rsidP="00D159C7">
      <w:pPr>
        <w:pStyle w:val="ListParagraph"/>
        <w:numPr>
          <w:ilvl w:val="0"/>
          <w:numId w:val="2"/>
        </w:numPr>
      </w:pPr>
      <w:r>
        <w:t>use single quotes, not double, when referring to string literals</w:t>
      </w:r>
    </w:p>
    <w:p w14:paraId="5ABF88E7" w14:textId="77777777" w:rsidR="002D4B15" w:rsidRDefault="00FC23BD" w:rsidP="00FC23BD">
      <w:r>
        <w:t xml:space="preserve">In the following examples, items in </w:t>
      </w:r>
      <w:r w:rsidRPr="00FC23BD">
        <w:rPr>
          <w:color w:val="C00000"/>
        </w:rPr>
        <w:t>red</w:t>
      </w:r>
      <w:r>
        <w:t xml:space="preserve"> can be edited and changed to indicate real data.</w:t>
      </w:r>
    </w:p>
    <w:p w14:paraId="00F3DEDD" w14:textId="77777777" w:rsidR="00185397" w:rsidRDefault="00185397" w:rsidP="00185397">
      <w:pPr>
        <w:pStyle w:val="Heading4"/>
      </w:pPr>
      <w:bookmarkStart w:id="3" w:name="_Toc136352946"/>
      <w:r>
        <w:lastRenderedPageBreak/>
        <w:t>Two Simple GG Queries</w:t>
      </w:r>
      <w:bookmarkEnd w:id="3"/>
    </w:p>
    <w:p w14:paraId="26B968B4" w14:textId="77777777" w:rsidR="00185397" w:rsidRDefault="00185397" w:rsidP="00185397">
      <w:pPr>
        <w:pStyle w:val="Heading6"/>
      </w:pPr>
      <w:r>
        <w:t>Find email Address when Web Cooperator Last Name is Known</w:t>
      </w:r>
    </w:p>
    <w:p w14:paraId="31F27F82" w14:textId="77777777" w:rsidR="00185397" w:rsidRDefault="00185397" w:rsidP="00185397">
      <w:pPr>
        <w:spacing w:after="0"/>
        <w:ind w:left="720"/>
      </w:pPr>
      <w:r>
        <w:t xml:space="preserve">SELECT   </w:t>
      </w:r>
      <w:proofErr w:type="spellStart"/>
      <w:r>
        <w:t>last_name</w:t>
      </w:r>
      <w:proofErr w:type="spellEnd"/>
      <w:r>
        <w:t xml:space="preserve">, </w:t>
      </w:r>
      <w:proofErr w:type="spellStart"/>
      <w:r>
        <w:t>first_name</w:t>
      </w:r>
      <w:proofErr w:type="spellEnd"/>
      <w:r>
        <w:t xml:space="preserve">, </w:t>
      </w:r>
      <w:proofErr w:type="gramStart"/>
      <w:r>
        <w:t>email</w:t>
      </w:r>
      <w:proofErr w:type="gramEnd"/>
    </w:p>
    <w:p w14:paraId="3F127375" w14:textId="77777777" w:rsidR="00185397" w:rsidRDefault="00185397" w:rsidP="00185397">
      <w:pPr>
        <w:spacing w:after="0"/>
        <w:ind w:left="720"/>
      </w:pPr>
      <w:r>
        <w:t xml:space="preserve">FROM     </w:t>
      </w:r>
      <w:proofErr w:type="spellStart"/>
      <w:r>
        <w:t>web_cooperator</w:t>
      </w:r>
      <w:proofErr w:type="spellEnd"/>
    </w:p>
    <w:p w14:paraId="41E42DCD" w14:textId="77777777" w:rsidR="00185397" w:rsidRDefault="00185397" w:rsidP="00185397">
      <w:pPr>
        <w:spacing w:after="0"/>
        <w:ind w:left="720"/>
      </w:pPr>
      <w:r>
        <w:t xml:space="preserve">WHERE   </w:t>
      </w:r>
      <w:proofErr w:type="spellStart"/>
      <w:r>
        <w:t>last_name</w:t>
      </w:r>
      <w:proofErr w:type="spellEnd"/>
      <w:r>
        <w:t xml:space="preserve"> = '</w:t>
      </w:r>
      <w:r w:rsidR="00FC23BD">
        <w:rPr>
          <w:color w:val="C00000"/>
        </w:rPr>
        <w:t>Reisinger</w:t>
      </w:r>
      <w:r>
        <w:t>'</w:t>
      </w:r>
    </w:p>
    <w:p w14:paraId="69BDEEFB" w14:textId="77777777" w:rsidR="00185397" w:rsidRDefault="00185397" w:rsidP="00185397">
      <w:pPr>
        <w:pStyle w:val="Heading6"/>
      </w:pPr>
      <w:r>
        <w:t>Find Web Order # when Web Cooperator Email is Known</w:t>
      </w:r>
    </w:p>
    <w:p w14:paraId="36860766" w14:textId="77777777" w:rsidR="00185397" w:rsidRDefault="00185397" w:rsidP="00185397">
      <w:pPr>
        <w:spacing w:after="0"/>
        <w:ind w:left="720"/>
      </w:pPr>
      <w:r>
        <w:t xml:space="preserve">SELECT   </w:t>
      </w:r>
      <w:proofErr w:type="spellStart"/>
      <w:r>
        <w:t>web_cooperator_id</w:t>
      </w:r>
      <w:proofErr w:type="spellEnd"/>
      <w:r>
        <w:t xml:space="preserve">, </w:t>
      </w:r>
      <w:proofErr w:type="spellStart"/>
      <w:r>
        <w:t>first_name</w:t>
      </w:r>
      <w:proofErr w:type="spellEnd"/>
      <w:r>
        <w:t xml:space="preserve">, </w:t>
      </w:r>
      <w:proofErr w:type="spellStart"/>
      <w:r>
        <w:t>last_name</w:t>
      </w:r>
      <w:proofErr w:type="spellEnd"/>
      <w:r>
        <w:t xml:space="preserve">, email, </w:t>
      </w:r>
      <w:proofErr w:type="spellStart"/>
      <w:r>
        <w:t>created_</w:t>
      </w:r>
      <w:proofErr w:type="gramStart"/>
      <w:r>
        <w:t>date</w:t>
      </w:r>
      <w:proofErr w:type="spellEnd"/>
      <w:proofErr w:type="gramEnd"/>
      <w:r>
        <w:t xml:space="preserve"> </w:t>
      </w:r>
    </w:p>
    <w:p w14:paraId="4ED6A354" w14:textId="77777777" w:rsidR="00185397" w:rsidRDefault="00185397" w:rsidP="00185397">
      <w:pPr>
        <w:spacing w:after="0"/>
        <w:ind w:left="720"/>
      </w:pPr>
      <w:r>
        <w:t xml:space="preserve">FROM     </w:t>
      </w:r>
      <w:proofErr w:type="spellStart"/>
      <w:r>
        <w:t>web_cooperator</w:t>
      </w:r>
      <w:proofErr w:type="spellEnd"/>
      <w:r>
        <w:t xml:space="preserve"> </w:t>
      </w:r>
      <w:r>
        <w:br/>
        <w:t>WHERE   email = '</w:t>
      </w:r>
      <w:r w:rsidR="00FC23BD">
        <w:rPr>
          <w:color w:val="C00000"/>
        </w:rPr>
        <w:t>mrducks@rrginc.com</w:t>
      </w:r>
      <w:r>
        <w:t>'</w:t>
      </w:r>
    </w:p>
    <w:p w14:paraId="1B44AE1A" w14:textId="77777777" w:rsidR="00CA7596" w:rsidRDefault="00CA7596" w:rsidP="00185397"/>
    <w:p w14:paraId="34D7D418" w14:textId="77777777" w:rsidR="00185397" w:rsidRDefault="00185397" w:rsidP="00185397">
      <w:pPr>
        <w:pStyle w:val="Heading4"/>
      </w:pPr>
      <w:bookmarkStart w:id="4" w:name="_Toc136352947"/>
      <w:r>
        <w:t>The LIKE Operator &amp; Wildcards</w:t>
      </w:r>
      <w:bookmarkEnd w:id="4"/>
    </w:p>
    <w:p w14:paraId="56F05C7B" w14:textId="77777777" w:rsidR="00185397" w:rsidRPr="00370C86" w:rsidRDefault="00185397" w:rsidP="00185397">
      <w:pPr>
        <w:spacing w:after="0"/>
      </w:pPr>
      <w:r w:rsidRPr="00370C86">
        <w:t>The LIKE operator is used in a WHERE clause to search for a specified pattern in a column.</w:t>
      </w:r>
    </w:p>
    <w:p w14:paraId="5E18CAA0" w14:textId="77777777" w:rsidR="00185397" w:rsidRDefault="00185397" w:rsidP="00185397">
      <w:pPr>
        <w:spacing w:after="0"/>
      </w:pPr>
      <w:r w:rsidRPr="00370C86">
        <w:t>There are two wildcards used in conjunction with the LIKE operator:</w:t>
      </w:r>
    </w:p>
    <w:p w14:paraId="78224433" w14:textId="77777777" w:rsidR="00185397" w:rsidRDefault="00185397" w:rsidP="00185397">
      <w:pPr>
        <w:pStyle w:val="Heading6"/>
      </w:pPr>
      <w:r>
        <w:t xml:space="preserve">Find email Address when partial spelling of the cooperator’s Last Name is </w:t>
      </w:r>
      <w:proofErr w:type="gramStart"/>
      <w:r>
        <w:t>known</w:t>
      </w:r>
      <w:proofErr w:type="gramEnd"/>
    </w:p>
    <w:p w14:paraId="559F3DD4" w14:textId="77777777" w:rsidR="00185397" w:rsidRDefault="00185397" w:rsidP="00185397">
      <w:pPr>
        <w:spacing w:after="0"/>
        <w:ind w:left="720"/>
      </w:pPr>
      <w:r>
        <w:t>SELECT *</w:t>
      </w:r>
    </w:p>
    <w:p w14:paraId="5913DE08" w14:textId="77777777" w:rsidR="00185397" w:rsidRDefault="00185397" w:rsidP="00185397">
      <w:pPr>
        <w:spacing w:after="0"/>
        <w:ind w:left="720"/>
      </w:pPr>
      <w:r>
        <w:t xml:space="preserve">FROM </w:t>
      </w:r>
      <w:proofErr w:type="spellStart"/>
      <w:r>
        <w:t>web_cooperator</w:t>
      </w:r>
      <w:proofErr w:type="spellEnd"/>
    </w:p>
    <w:p w14:paraId="6A39C7F3" w14:textId="77777777" w:rsidR="00185397" w:rsidRDefault="00185397" w:rsidP="00185397">
      <w:pPr>
        <w:spacing w:after="0"/>
        <w:ind w:left="720"/>
      </w:pPr>
      <w:r>
        <w:t xml:space="preserve">WHERE </w:t>
      </w:r>
      <w:proofErr w:type="spellStart"/>
      <w:r>
        <w:t>last_name</w:t>
      </w:r>
      <w:proofErr w:type="spellEnd"/>
      <w:r>
        <w:t xml:space="preserve"> LIKE '</w:t>
      </w:r>
      <w:r w:rsidRPr="00FC23BD">
        <w:rPr>
          <w:color w:val="C00000"/>
        </w:rPr>
        <w:t>Reis%</w:t>
      </w:r>
      <w:r>
        <w:t>'</w:t>
      </w:r>
    </w:p>
    <w:p w14:paraId="45B89676" w14:textId="77777777" w:rsidR="00185397" w:rsidRDefault="00185397" w:rsidP="00185397">
      <w:pPr>
        <w:pStyle w:val="Heading4"/>
      </w:pPr>
      <w:bookmarkStart w:id="5" w:name="_Toc136352948"/>
      <w:r>
        <w:t>When Do You Use Quotes?</w:t>
      </w:r>
      <w:bookmarkEnd w:id="5"/>
    </w:p>
    <w:p w14:paraId="5570F6E5" w14:textId="77777777" w:rsidR="00185397" w:rsidRDefault="00185397" w:rsidP="00185397">
      <w:r>
        <w:t xml:space="preserve">Use quotes when the fields have text (non-numeric) data. </w:t>
      </w:r>
    </w:p>
    <w:p w14:paraId="69BC9AB6" w14:textId="77777777" w:rsidR="00185397" w:rsidRDefault="00185397" w:rsidP="00185397">
      <w:r>
        <w:t>…</w:t>
      </w:r>
      <w:r w:rsidRPr="004B2C92">
        <w:t xml:space="preserve">WHERE </w:t>
      </w:r>
      <w:proofErr w:type="spellStart"/>
      <w:r w:rsidRPr="004B2C92">
        <w:t>accession_id</w:t>
      </w:r>
      <w:proofErr w:type="spellEnd"/>
      <w:r w:rsidRPr="004B2C92">
        <w:t xml:space="preserve"> = </w:t>
      </w:r>
      <w:r w:rsidRPr="00EA7D27">
        <w:rPr>
          <w:color w:val="C00000"/>
        </w:rPr>
        <w:t>1927546</w:t>
      </w:r>
    </w:p>
    <w:p w14:paraId="03882B10" w14:textId="77777777" w:rsidR="00185397" w:rsidRDefault="00185397" w:rsidP="00185397">
      <w:r>
        <w:t>…</w:t>
      </w:r>
      <w:proofErr w:type="gramStart"/>
      <w:r w:rsidRPr="002A496B">
        <w:t xml:space="preserve">WHERE  </w:t>
      </w:r>
      <w:proofErr w:type="spellStart"/>
      <w:r w:rsidRPr="002A496B">
        <w:t>s</w:t>
      </w:r>
      <w:proofErr w:type="gramEnd"/>
      <w:r w:rsidRPr="002A496B">
        <w:t>.site_short_name</w:t>
      </w:r>
      <w:proofErr w:type="spellEnd"/>
      <w:r w:rsidRPr="002A496B">
        <w:t xml:space="preserve"> = '</w:t>
      </w:r>
      <w:r w:rsidRPr="00F83088">
        <w:rPr>
          <w:color w:val="C00000"/>
        </w:rPr>
        <w:t>S9</w:t>
      </w:r>
      <w:r w:rsidRPr="002A496B">
        <w:t>'</w:t>
      </w:r>
    </w:p>
    <w:p w14:paraId="19E8AA5B" w14:textId="77777777" w:rsidR="00185397" w:rsidRDefault="00185397" w:rsidP="00185397">
      <w:proofErr w:type="gramStart"/>
      <w:r>
        <w:t xml:space="preserve">BETWEEN  </w:t>
      </w:r>
      <w:r w:rsidRPr="009A1E48">
        <w:t>'</w:t>
      </w:r>
      <w:proofErr w:type="gramEnd"/>
      <w:r w:rsidRPr="00EA7D27">
        <w:rPr>
          <w:color w:val="C00000"/>
        </w:rPr>
        <w:t>10-01-2014</w:t>
      </w:r>
      <w:r w:rsidRPr="009A1E48">
        <w:t>' and '</w:t>
      </w:r>
      <w:r w:rsidRPr="00EA7D27">
        <w:rPr>
          <w:color w:val="C00000"/>
        </w:rPr>
        <w:t>9-30-2015</w:t>
      </w:r>
      <w:r w:rsidRPr="009A1E48">
        <w:t>'</w:t>
      </w:r>
    </w:p>
    <w:tbl>
      <w:tblPr>
        <w:tblW w:w="9648" w:type="dxa"/>
        <w:shd w:val="clear" w:color="000000" w:fill="FFFFFF"/>
        <w:tblLayout w:type="fixed"/>
        <w:tblLook w:val="04A0" w:firstRow="1" w:lastRow="0" w:firstColumn="1" w:lastColumn="0" w:noHBand="0" w:noVBand="1"/>
      </w:tblPr>
      <w:tblGrid>
        <w:gridCol w:w="810"/>
        <w:gridCol w:w="8838"/>
      </w:tblGrid>
      <w:tr w:rsidR="00F3130A" w:rsidRPr="00DA32A5" w14:paraId="1F3E5F55" w14:textId="77777777" w:rsidTr="00C414D6">
        <w:tc>
          <w:tcPr>
            <w:tcW w:w="810" w:type="dxa"/>
            <w:shd w:val="clear" w:color="000000" w:fill="FFFFFF"/>
          </w:tcPr>
          <w:p w14:paraId="0DDC189D" w14:textId="77777777" w:rsidR="00F3130A" w:rsidRPr="00DA32A5" w:rsidRDefault="00F3130A" w:rsidP="00C414D6">
            <w:pPr>
              <w:pStyle w:val="NormalInTble"/>
            </w:pPr>
            <w:r>
              <w:rPr>
                <w:noProof/>
              </w:rPr>
              <w:drawing>
                <wp:inline distT="0" distB="0" distL="0" distR="0" wp14:anchorId="66BA2778" wp14:editId="0E890B87">
                  <wp:extent cx="366395" cy="43878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7" cstate="print"/>
                          <a:srcRect/>
                          <a:stretch>
                            <a:fillRect/>
                          </a:stretch>
                        </pic:blipFill>
                        <pic:spPr bwMode="auto">
                          <a:xfrm>
                            <a:off x="0" y="0"/>
                            <a:ext cx="366395" cy="438785"/>
                          </a:xfrm>
                          <a:prstGeom prst="rect">
                            <a:avLst/>
                          </a:prstGeom>
                          <a:noFill/>
                          <a:ln w="9525">
                            <a:noFill/>
                            <a:miter lim="800000"/>
                            <a:headEnd/>
                            <a:tailEnd/>
                          </a:ln>
                        </pic:spPr>
                      </pic:pic>
                    </a:graphicData>
                  </a:graphic>
                </wp:inline>
              </w:drawing>
            </w:r>
          </w:p>
        </w:tc>
        <w:tc>
          <w:tcPr>
            <w:tcW w:w="8838" w:type="dxa"/>
            <w:shd w:val="clear" w:color="000000" w:fill="FFFFFF"/>
          </w:tcPr>
          <w:p w14:paraId="4FA8F150" w14:textId="77777777" w:rsidR="00F3130A" w:rsidRPr="0053077B" w:rsidRDefault="00F3130A" w:rsidP="00F3130A">
            <w:pPr>
              <w:pStyle w:val="NormalInTble"/>
              <w:rPr>
                <w:szCs w:val="22"/>
              </w:rPr>
            </w:pPr>
            <w:r>
              <w:rPr>
                <w:szCs w:val="22"/>
              </w:rPr>
              <w:t xml:space="preserve">Most of the examples in this document can be copied directly onto the </w:t>
            </w:r>
            <w:r w:rsidRPr="00F3130A">
              <w:rPr>
                <w:szCs w:val="22"/>
              </w:rPr>
              <w:t>Public Website</w:t>
            </w:r>
            <w:r>
              <w:rPr>
                <w:szCs w:val="22"/>
              </w:rPr>
              <w:t xml:space="preserve"> page and then be executed. However, the </w:t>
            </w:r>
            <w:proofErr w:type="gramStart"/>
            <w:r>
              <w:rPr>
                <w:szCs w:val="22"/>
              </w:rPr>
              <w:t>‘ used</w:t>
            </w:r>
            <w:proofErr w:type="gramEnd"/>
            <w:r>
              <w:rPr>
                <w:szCs w:val="22"/>
              </w:rPr>
              <w:t xml:space="preserve"> by Word is invalid in SQL. You will often need to edit the </w:t>
            </w:r>
            <w:proofErr w:type="gramStart"/>
            <w:r>
              <w:rPr>
                <w:szCs w:val="22"/>
              </w:rPr>
              <w:t>apostrophes</w:t>
            </w:r>
            <w:r w:rsidRPr="0053077B">
              <w:rPr>
                <w:szCs w:val="22"/>
              </w:rPr>
              <w:t xml:space="preserve"> </w:t>
            </w:r>
            <w:r>
              <w:rPr>
                <w:szCs w:val="22"/>
              </w:rPr>
              <w:t xml:space="preserve"> to</w:t>
            </w:r>
            <w:proofErr w:type="gramEnd"/>
            <w:r>
              <w:rPr>
                <w:szCs w:val="22"/>
              </w:rPr>
              <w:t xml:space="preserve"> ensure that the SQL is valid and replace with </w:t>
            </w:r>
            <w:r w:rsidRPr="00F3130A">
              <w:rPr>
                <w:b/>
                <w:szCs w:val="22"/>
              </w:rPr>
              <w:t>'</w:t>
            </w:r>
          </w:p>
        </w:tc>
      </w:tr>
    </w:tbl>
    <w:p w14:paraId="36DC0E7B" w14:textId="77777777" w:rsidR="00CA7596" w:rsidRPr="004B2C92" w:rsidRDefault="00CA7596" w:rsidP="00185397">
      <w:pPr>
        <w:rPr>
          <w:b/>
        </w:rPr>
      </w:pPr>
    </w:p>
    <w:p w14:paraId="33244CEA" w14:textId="77777777" w:rsidR="00185397" w:rsidRDefault="00185397" w:rsidP="00185397">
      <w:pPr>
        <w:pStyle w:val="Heading4"/>
      </w:pPr>
      <w:bookmarkStart w:id="6" w:name="_Toc136352949"/>
      <w:r>
        <w:t>ORDER BY</w:t>
      </w:r>
      <w:bookmarkEnd w:id="6"/>
    </w:p>
    <w:p w14:paraId="12A78ABF" w14:textId="77777777" w:rsidR="00185397" w:rsidRPr="00370C86" w:rsidRDefault="00FC23BD" w:rsidP="00185397">
      <w:r w:rsidRPr="00FC23BD">
        <w:rPr>
          <w:b/>
        </w:rPr>
        <w:t xml:space="preserve">ORDER </w:t>
      </w:r>
      <w:proofErr w:type="gramStart"/>
      <w:r w:rsidRPr="00FC23BD">
        <w:rPr>
          <w:b/>
        </w:rPr>
        <w:t>BY</w:t>
      </w:r>
      <w:r>
        <w:t xml:space="preserve">  is</w:t>
      </w:r>
      <w:proofErr w:type="gramEnd"/>
      <w:r>
        <w:t xml:space="preserve"> u</w:t>
      </w:r>
      <w:r w:rsidR="00185397" w:rsidRPr="00370C86">
        <w:t>sed to sort the results</w:t>
      </w:r>
      <w:r w:rsidR="00185397">
        <w:t xml:space="preserve"> </w:t>
      </w:r>
      <w:r w:rsidR="00185397" w:rsidRPr="00370C86">
        <w:t>in ascending or descending order.</w:t>
      </w:r>
      <w:r w:rsidR="00185397">
        <w:t xml:space="preserve"> By default, in ascending order; </w:t>
      </w:r>
      <w:r w:rsidR="00185397">
        <w:br/>
        <w:t xml:space="preserve">use </w:t>
      </w:r>
      <w:r w:rsidR="00185397" w:rsidRPr="00185397">
        <w:rPr>
          <w:b/>
        </w:rPr>
        <w:t>ORDER BY DESC</w:t>
      </w:r>
      <w:r w:rsidR="00185397">
        <w:t xml:space="preserve"> to sort </w:t>
      </w:r>
      <w:r w:rsidR="00185397" w:rsidRPr="00370C86">
        <w:t>the records in descending order.</w:t>
      </w:r>
    </w:p>
    <w:p w14:paraId="40827DC7" w14:textId="77777777" w:rsidR="00185397" w:rsidRDefault="00185397" w:rsidP="00185397">
      <w:pPr>
        <w:pStyle w:val="Heading6"/>
      </w:pPr>
      <w:r>
        <w:t>Find Site Information</w:t>
      </w:r>
    </w:p>
    <w:p w14:paraId="69202491" w14:textId="77777777" w:rsidR="00185397" w:rsidRDefault="00185397" w:rsidP="00185397">
      <w:pPr>
        <w:ind w:left="720"/>
      </w:pPr>
      <w:r>
        <w:t xml:space="preserve">SELECT </w:t>
      </w:r>
      <w:proofErr w:type="spellStart"/>
      <w:r>
        <w:t>site_id</w:t>
      </w:r>
      <w:proofErr w:type="spellEnd"/>
      <w:r>
        <w:t xml:space="preserve">, </w:t>
      </w:r>
      <w:proofErr w:type="spellStart"/>
      <w:r>
        <w:t>site_short_name</w:t>
      </w:r>
      <w:proofErr w:type="spellEnd"/>
      <w:r>
        <w:t xml:space="preserve">, </w:t>
      </w:r>
      <w:proofErr w:type="spellStart"/>
      <w:r>
        <w:t>fao_institute_number</w:t>
      </w:r>
      <w:proofErr w:type="spellEnd"/>
      <w:r>
        <w:br/>
        <w:t>FROM site</w:t>
      </w:r>
      <w:r>
        <w:br/>
        <w:t xml:space="preserve">ORDER BY </w:t>
      </w:r>
      <w:proofErr w:type="spellStart"/>
      <w:r>
        <w:t>site_</w:t>
      </w:r>
      <w:proofErr w:type="gramStart"/>
      <w:r>
        <w:t>id</w:t>
      </w:r>
      <w:proofErr w:type="spellEnd"/>
      <w:proofErr w:type="gramEnd"/>
    </w:p>
    <w:p w14:paraId="1127B063" w14:textId="77777777" w:rsidR="00CA7596" w:rsidRDefault="00CA7596" w:rsidP="00A71CC4"/>
    <w:p w14:paraId="3AA6740C" w14:textId="77777777" w:rsidR="00185397" w:rsidRDefault="00A66F5B" w:rsidP="00185397">
      <w:pPr>
        <w:pStyle w:val="Heading4"/>
      </w:pPr>
      <w:bookmarkStart w:id="7" w:name="_Toc136352950"/>
      <w:r>
        <w:lastRenderedPageBreak/>
        <w:t xml:space="preserve">Determining </w:t>
      </w:r>
      <w:r w:rsidR="00185397">
        <w:t>Table and Field names?</w:t>
      </w:r>
      <w:bookmarkEnd w:id="7"/>
    </w:p>
    <w:p w14:paraId="1EBEBF09" w14:textId="77777777" w:rsidR="00E25297" w:rsidRPr="00E25297" w:rsidRDefault="00E25297" w:rsidP="00E25297">
      <w:pPr>
        <w:rPr>
          <w:lang w:eastAsia="zh-CN"/>
        </w:rPr>
      </w:pPr>
      <w:r w:rsidRPr="002269B3">
        <w:t xml:space="preserve">The </w:t>
      </w:r>
      <w:r w:rsidRPr="00CA7596">
        <w:rPr>
          <w:b/>
        </w:rPr>
        <w:t>INFORMATION_SCHEMA.COLUMNS</w:t>
      </w:r>
      <w:r w:rsidRPr="002269B3">
        <w:t xml:space="preserve"> view</w:t>
      </w:r>
    </w:p>
    <w:p w14:paraId="16B38B79" w14:textId="77777777" w:rsidR="00185397" w:rsidRDefault="00E25297" w:rsidP="00E25297">
      <w:pPr>
        <w:ind w:left="720"/>
      </w:pPr>
      <w:r>
        <w:t xml:space="preserve">SELECT </w:t>
      </w:r>
      <w:proofErr w:type="spellStart"/>
      <w:r>
        <w:t>table_name</w:t>
      </w:r>
      <w:proofErr w:type="spellEnd"/>
      <w:r>
        <w:t xml:space="preserve">, </w:t>
      </w:r>
      <w:proofErr w:type="spellStart"/>
      <w:r>
        <w:t>column_name</w:t>
      </w:r>
      <w:proofErr w:type="spellEnd"/>
      <w:r>
        <w:t>,</w:t>
      </w:r>
      <w:r w:rsidR="00D53E67">
        <w:t xml:space="preserve"> </w:t>
      </w:r>
      <w:proofErr w:type="spellStart"/>
      <w:r w:rsidR="00D53E67">
        <w:t>ordinal_position</w:t>
      </w:r>
      <w:proofErr w:type="spellEnd"/>
      <w:r w:rsidR="00D53E67">
        <w:t>,</w:t>
      </w:r>
      <w:r>
        <w:t xml:space="preserve"> </w:t>
      </w:r>
      <w:proofErr w:type="spellStart"/>
      <w:r>
        <w:t>data_type</w:t>
      </w:r>
      <w:proofErr w:type="spellEnd"/>
      <w:r>
        <w:t xml:space="preserve">, </w:t>
      </w:r>
      <w:proofErr w:type="spellStart"/>
      <w:r>
        <w:t>character_maximum_length</w:t>
      </w:r>
      <w:proofErr w:type="spellEnd"/>
      <w:r>
        <w:br/>
        <w:t xml:space="preserve">FROM </w:t>
      </w:r>
      <w:proofErr w:type="spellStart"/>
      <w:r>
        <w:t>information_</w:t>
      </w:r>
      <w:proofErr w:type="gramStart"/>
      <w:r>
        <w:t>schema.columns</w:t>
      </w:r>
      <w:proofErr w:type="spellEnd"/>
      <w:proofErr w:type="gramEnd"/>
    </w:p>
    <w:p w14:paraId="00FA5436" w14:textId="77777777" w:rsidR="00E25297" w:rsidRDefault="00E25297" w:rsidP="00E25297">
      <w:pPr>
        <w:spacing w:after="0"/>
        <w:ind w:left="720"/>
      </w:pPr>
      <w:r>
        <w:t xml:space="preserve">SELECT </w:t>
      </w:r>
      <w:proofErr w:type="spellStart"/>
      <w:r>
        <w:t>table_name</w:t>
      </w:r>
      <w:proofErr w:type="spellEnd"/>
      <w:r>
        <w:t xml:space="preserve">, </w:t>
      </w:r>
      <w:proofErr w:type="spellStart"/>
      <w:r>
        <w:t>column_</w:t>
      </w:r>
      <w:proofErr w:type="gramStart"/>
      <w:r>
        <w:t>name</w:t>
      </w:r>
      <w:proofErr w:type="spellEnd"/>
      <w:proofErr w:type="gramEnd"/>
      <w:r>
        <w:t xml:space="preserve"> </w:t>
      </w:r>
    </w:p>
    <w:p w14:paraId="1E7D5863" w14:textId="77777777" w:rsidR="00E25297" w:rsidRDefault="00E25297" w:rsidP="00E25297">
      <w:pPr>
        <w:spacing w:after="0"/>
        <w:ind w:left="720"/>
      </w:pPr>
      <w:r>
        <w:t xml:space="preserve">FROM </w:t>
      </w:r>
      <w:proofErr w:type="spellStart"/>
      <w:r>
        <w:t>information_</w:t>
      </w:r>
      <w:proofErr w:type="gramStart"/>
      <w:r>
        <w:t>schema.columns</w:t>
      </w:r>
      <w:proofErr w:type="spellEnd"/>
      <w:proofErr w:type="gramEnd"/>
      <w:r>
        <w:t xml:space="preserve"> </w:t>
      </w:r>
    </w:p>
    <w:p w14:paraId="49B48D5B" w14:textId="77777777" w:rsidR="00E25297" w:rsidRDefault="00E25297" w:rsidP="00E25297">
      <w:pPr>
        <w:spacing w:after="0"/>
        <w:ind w:left="720"/>
      </w:pPr>
      <w:r>
        <w:t xml:space="preserve">WHERE </w:t>
      </w:r>
      <w:proofErr w:type="spellStart"/>
      <w:r>
        <w:t>table_name</w:t>
      </w:r>
      <w:proofErr w:type="spellEnd"/>
      <w:r>
        <w:t xml:space="preserve"> </w:t>
      </w:r>
      <w:proofErr w:type="gramStart"/>
      <w:r>
        <w:t>LIKE  '</w:t>
      </w:r>
      <w:proofErr w:type="gramEnd"/>
      <w:r w:rsidRPr="00233730">
        <w:rPr>
          <w:b/>
          <w:color w:val="FF0000"/>
        </w:rPr>
        <w:t>accession</w:t>
      </w:r>
      <w:r w:rsidRPr="00587974">
        <w:t>%</w:t>
      </w:r>
      <w:r>
        <w:t>'</w:t>
      </w:r>
    </w:p>
    <w:p w14:paraId="2E9FB4AA" w14:textId="77777777" w:rsidR="00406A5C" w:rsidRDefault="00406A5C" w:rsidP="00A71CC4"/>
    <w:p w14:paraId="3FE29C66" w14:textId="77777777" w:rsidR="00406A5C" w:rsidRDefault="00F45DF1" w:rsidP="00A66F5B">
      <w:pPr>
        <w:pStyle w:val="Heading5"/>
      </w:pPr>
      <w:r>
        <w:t>Use the Curator Tool to Determine Field Names</w:t>
      </w:r>
    </w:p>
    <w:p w14:paraId="7396C932" w14:textId="77777777" w:rsidR="00F45DF1" w:rsidRDefault="00FC23BD" w:rsidP="00A71CC4">
      <w:pPr>
        <w:rPr>
          <w:lang w:eastAsia="zh-CN"/>
        </w:rPr>
      </w:pPr>
      <w:r>
        <w:rPr>
          <w:lang w:eastAsia="zh-CN"/>
        </w:rPr>
        <w:t xml:space="preserve">A </w:t>
      </w:r>
      <w:r w:rsidR="00F45DF1">
        <w:rPr>
          <w:lang w:eastAsia="zh-CN"/>
        </w:rPr>
        <w:t>Curator Tool</w:t>
      </w:r>
      <w:r>
        <w:rPr>
          <w:lang w:eastAsia="zh-CN"/>
        </w:rPr>
        <w:t xml:space="preserve"> </w:t>
      </w:r>
      <w:r w:rsidRPr="000660AB">
        <w:t>d</w:t>
      </w:r>
      <w:r>
        <w:t xml:space="preserve">ataview </w:t>
      </w:r>
      <w:r>
        <w:rPr>
          <w:lang w:eastAsia="zh-CN"/>
        </w:rPr>
        <w:t>oft</w:t>
      </w:r>
      <w:r w:rsidR="001A0E38">
        <w:rPr>
          <w:lang w:eastAsia="zh-CN"/>
        </w:rPr>
        <w:t>e</w:t>
      </w:r>
      <w:r>
        <w:rPr>
          <w:lang w:eastAsia="zh-CN"/>
        </w:rPr>
        <w:t xml:space="preserve">n </w:t>
      </w:r>
      <w:r w:rsidR="00F45DF1">
        <w:rPr>
          <w:lang w:eastAsia="zh-CN"/>
        </w:rPr>
        <w:t xml:space="preserve">has </w:t>
      </w:r>
      <w:r>
        <w:rPr>
          <w:lang w:eastAsia="zh-CN"/>
        </w:rPr>
        <w:t xml:space="preserve">fields from more than one table; in fact, when editing in a </w:t>
      </w:r>
      <w:r w:rsidRPr="000660AB">
        <w:t>d</w:t>
      </w:r>
      <w:r>
        <w:t>ataview, the CT user</w:t>
      </w:r>
      <w:r>
        <w:rPr>
          <w:lang w:eastAsia="zh-CN"/>
        </w:rPr>
        <w:t xml:space="preserve"> should be aware that the gray fields are not editable for various reasons – often because that column is </w:t>
      </w:r>
      <w:r w:rsidR="00B256B0">
        <w:rPr>
          <w:lang w:eastAsia="zh-CN"/>
        </w:rPr>
        <w:t xml:space="preserve">a </w:t>
      </w:r>
      <w:r>
        <w:rPr>
          <w:lang w:eastAsia="zh-CN"/>
        </w:rPr>
        <w:t xml:space="preserve">derived </w:t>
      </w:r>
      <w:r w:rsidR="00B256B0">
        <w:rPr>
          <w:lang w:eastAsia="zh-CN"/>
        </w:rPr>
        <w:t xml:space="preserve">(calculated) field </w:t>
      </w:r>
      <w:r>
        <w:rPr>
          <w:lang w:eastAsia="zh-CN"/>
        </w:rPr>
        <w:t xml:space="preserve">or comes from another table.  </w:t>
      </w:r>
      <w:r w:rsidR="00F45DF1">
        <w:rPr>
          <w:lang w:eastAsia="zh-CN"/>
        </w:rPr>
        <w:t xml:space="preserve">Remember that users of the Curator Tool work with dataviews, not directly with tables. However, </w:t>
      </w:r>
      <w:r w:rsidR="00B256B0">
        <w:rPr>
          <w:lang w:eastAsia="zh-CN"/>
        </w:rPr>
        <w:t xml:space="preserve">in </w:t>
      </w:r>
      <w:r w:rsidR="00406A5C">
        <w:rPr>
          <w:lang w:eastAsia="zh-CN"/>
        </w:rPr>
        <w:t xml:space="preserve">the </w:t>
      </w:r>
      <w:proofErr w:type="gramStart"/>
      <w:r w:rsidR="00406A5C">
        <w:rPr>
          <w:lang w:eastAsia="zh-CN"/>
        </w:rPr>
        <w:t>CT</w:t>
      </w:r>
      <w:r>
        <w:rPr>
          <w:lang w:eastAsia="zh-CN"/>
        </w:rPr>
        <w:t xml:space="preserve">, </w:t>
      </w:r>
      <w:r w:rsidR="00B256B0">
        <w:rPr>
          <w:lang w:eastAsia="zh-CN"/>
        </w:rPr>
        <w:t xml:space="preserve"> when</w:t>
      </w:r>
      <w:proofErr w:type="gramEnd"/>
      <w:r w:rsidR="00B256B0">
        <w:rPr>
          <w:lang w:eastAsia="zh-CN"/>
        </w:rPr>
        <w:t xml:space="preserve"> </w:t>
      </w:r>
      <w:r w:rsidR="00F45DF1">
        <w:rPr>
          <w:lang w:eastAsia="zh-CN"/>
        </w:rPr>
        <w:t>us</w:t>
      </w:r>
      <w:r w:rsidR="00B256B0">
        <w:rPr>
          <w:lang w:eastAsia="zh-CN"/>
        </w:rPr>
        <w:t>ing</w:t>
      </w:r>
      <w:r w:rsidR="00F45DF1">
        <w:rPr>
          <w:lang w:eastAsia="zh-CN"/>
        </w:rPr>
        <w:t xml:space="preserve"> the CTRL key when </w:t>
      </w:r>
      <w:r>
        <w:rPr>
          <w:lang w:eastAsia="zh-CN"/>
        </w:rPr>
        <w:t>you drag and drop a row to an Excel sheet</w:t>
      </w:r>
      <w:r w:rsidR="00F45DF1">
        <w:rPr>
          <w:lang w:eastAsia="zh-CN"/>
        </w:rPr>
        <w:t xml:space="preserve">, you can determine </w:t>
      </w:r>
      <w:r>
        <w:rPr>
          <w:lang w:eastAsia="zh-CN"/>
        </w:rPr>
        <w:t>the actual database fieldnames</w:t>
      </w:r>
      <w:r w:rsidR="00F45DF1">
        <w:rPr>
          <w:lang w:eastAsia="zh-CN"/>
        </w:rPr>
        <w:t xml:space="preserve">: </w:t>
      </w:r>
      <w:r w:rsidR="001A0E38">
        <w:rPr>
          <w:lang w:eastAsia="zh-CN"/>
        </w:rPr>
        <w:br/>
      </w:r>
      <w:r w:rsidR="001A0E38">
        <w:rPr>
          <w:noProof/>
        </w:rPr>
        <w:drawing>
          <wp:inline distT="0" distB="0" distL="0" distR="0" wp14:anchorId="3A8BE0DB" wp14:editId="233E0ED9">
            <wp:extent cx="5943600" cy="826058"/>
            <wp:effectExtent l="19050" t="19050" r="19050" b="1214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3600" cy="826058"/>
                    </a:xfrm>
                    <a:prstGeom prst="rect">
                      <a:avLst/>
                    </a:prstGeom>
                    <a:noFill/>
                    <a:ln w="9525">
                      <a:solidFill>
                        <a:schemeClr val="accent1"/>
                      </a:solidFill>
                      <a:miter lim="800000"/>
                      <a:headEnd/>
                      <a:tailEnd/>
                    </a:ln>
                  </pic:spPr>
                </pic:pic>
              </a:graphicData>
            </a:graphic>
          </wp:inline>
        </w:drawing>
      </w:r>
    </w:p>
    <w:p w14:paraId="7AB182B0" w14:textId="77777777" w:rsidR="00F45DF1" w:rsidRDefault="001A0E38" w:rsidP="00A71CC4">
      <w:r>
        <w:rPr>
          <w:lang w:eastAsia="zh-CN"/>
        </w:rPr>
        <w:t>Even when using the CTRL drag &amp; drop method to display field names, the tables names are not displayed, so some deduction</w:t>
      </w:r>
      <w:r w:rsidR="0059423A">
        <w:rPr>
          <w:lang w:eastAsia="zh-CN"/>
        </w:rPr>
        <w:t xml:space="preserve"> i</w:t>
      </w:r>
      <w:r>
        <w:rPr>
          <w:lang w:eastAsia="zh-CN"/>
        </w:rPr>
        <w:t xml:space="preserve">s in order. In the example here for the Accession </w:t>
      </w:r>
      <w:r w:rsidRPr="000660AB">
        <w:t>d</w:t>
      </w:r>
      <w:r>
        <w:t xml:space="preserve">ataview, the </w:t>
      </w:r>
      <w:proofErr w:type="spellStart"/>
      <w:r>
        <w:t>taxonomy_species_id</w:t>
      </w:r>
      <w:proofErr w:type="spellEnd"/>
      <w:r>
        <w:t xml:space="preserve"> field is a good example. We don’t know for sure what table this came from</w:t>
      </w:r>
      <w:r w:rsidR="0059423A">
        <w:t>, but the name gives us a good idea. The naming convention used through</w:t>
      </w:r>
      <w:r w:rsidR="00B256B0">
        <w:t>ou</w:t>
      </w:r>
      <w:r w:rsidR="0059423A">
        <w:t xml:space="preserve">t </w:t>
      </w:r>
      <w:r w:rsidR="0059423A">
        <w:rPr>
          <w:lang w:eastAsia="zh-CN"/>
        </w:rPr>
        <w:t>GRIN-Global</w:t>
      </w:r>
      <w:r w:rsidR="0059423A">
        <w:t xml:space="preserve"> was to name the primary key field with “_id” – preceded by the table name. In this case, the table is </w:t>
      </w:r>
      <w:proofErr w:type="spellStart"/>
      <w:r w:rsidR="0059423A" w:rsidRPr="0059423A">
        <w:rPr>
          <w:b/>
        </w:rPr>
        <w:t>taxonomy_species</w:t>
      </w:r>
      <w:proofErr w:type="spellEnd"/>
      <w:r w:rsidR="0059423A">
        <w:t>.</w:t>
      </w:r>
      <w:r>
        <w:t xml:space="preserve"> </w:t>
      </w:r>
      <w:r w:rsidR="0059423A">
        <w:t xml:space="preserve"> When you cannot determine the table by deduction, familiarity, or reviewing the data dictionary, contact your </w:t>
      </w:r>
      <w:proofErr w:type="gramStart"/>
      <w:r w:rsidR="0059423A">
        <w:t>GG  administrator</w:t>
      </w:r>
      <w:proofErr w:type="gramEnd"/>
      <w:r w:rsidR="0059423A">
        <w:t xml:space="preserve"> who </w:t>
      </w:r>
      <w:r w:rsidR="00F45DF1">
        <w:t xml:space="preserve">can use </w:t>
      </w:r>
      <w:r w:rsidR="0059423A">
        <w:t xml:space="preserve">additional tools, such as the GG Admin Tool. </w:t>
      </w:r>
    </w:p>
    <w:p w14:paraId="06EFA023" w14:textId="77777777" w:rsidR="00F45DF1" w:rsidRDefault="00F45DF1" w:rsidP="00A66F5B">
      <w:pPr>
        <w:pStyle w:val="Heading5"/>
      </w:pPr>
      <w:r>
        <w:t>Data Dictionary is also a</w:t>
      </w:r>
      <w:bookmarkStart w:id="8" w:name="_Toc474245279"/>
      <w:bookmarkStart w:id="9" w:name="_Toc478400576"/>
      <w:r w:rsidRPr="00F45DF1">
        <w:t xml:space="preserve"> </w:t>
      </w:r>
      <w:r>
        <w:t>Source for Table and Field Names</w:t>
      </w:r>
      <w:bookmarkEnd w:id="8"/>
      <w:bookmarkEnd w:id="9"/>
    </w:p>
    <w:p w14:paraId="31DF1E7B" w14:textId="77777777" w:rsidR="00F45DF1" w:rsidRDefault="00F45DF1" w:rsidP="00F45DF1">
      <w:r>
        <w:t xml:space="preserve">Also, the </w:t>
      </w:r>
      <w:hyperlink r:id="rId19" w:history="1">
        <w:r w:rsidRPr="000D7E64">
          <w:rPr>
            <w:rStyle w:val="Hyperlink"/>
          </w:rPr>
          <w:t>online data dictionary</w:t>
        </w:r>
      </w:hyperlink>
      <w:r>
        <w:t xml:space="preserve"> is another alternative which can be used to display column names. </w:t>
      </w:r>
      <w:r>
        <w:br/>
      </w:r>
      <w:r>
        <w:rPr>
          <w:noProof/>
        </w:rPr>
        <w:drawing>
          <wp:inline distT="0" distB="0" distL="0" distR="0" wp14:anchorId="1ECC53C8" wp14:editId="1FB6D4EF">
            <wp:extent cx="3289704" cy="1510116"/>
            <wp:effectExtent l="19050" t="19050" r="24996" b="13884"/>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90775" cy="1510608"/>
                    </a:xfrm>
                    <a:prstGeom prst="rect">
                      <a:avLst/>
                    </a:prstGeom>
                    <a:noFill/>
                    <a:ln w="9525">
                      <a:solidFill>
                        <a:schemeClr val="accent1"/>
                      </a:solidFill>
                      <a:miter lim="800000"/>
                      <a:headEnd/>
                      <a:tailEnd/>
                    </a:ln>
                  </pic:spPr>
                </pic:pic>
              </a:graphicData>
            </a:graphic>
          </wp:inline>
        </w:drawing>
      </w:r>
      <w:r>
        <w:br/>
        <w:t xml:space="preserve">shortened URL direct to the dictionary:  </w:t>
      </w:r>
      <w:hyperlink r:id="rId21" w:history="1">
        <w:r w:rsidRPr="000325CC">
          <w:rPr>
            <w:rStyle w:val="Hyperlink"/>
          </w:rPr>
          <w:t>https://goo.gl/z2y1gh</w:t>
        </w:r>
      </w:hyperlink>
    </w:p>
    <w:p w14:paraId="57A11E43" w14:textId="77777777" w:rsidR="005D491E" w:rsidRDefault="005D491E" w:rsidP="00A71CC4">
      <w:pPr>
        <w:rPr>
          <w:lang w:eastAsia="zh-CN"/>
        </w:rPr>
      </w:pPr>
    </w:p>
    <w:p w14:paraId="5B12D86A" w14:textId="77777777" w:rsidR="005D491E" w:rsidRDefault="005D491E" w:rsidP="005D491E">
      <w:pPr>
        <w:pStyle w:val="Heading4"/>
      </w:pPr>
      <w:bookmarkStart w:id="10" w:name="_Toc478400578"/>
      <w:bookmarkStart w:id="11" w:name="_Toc136352951"/>
      <w:r>
        <w:lastRenderedPageBreak/>
        <w:t>COUNT</w:t>
      </w:r>
      <w:bookmarkEnd w:id="10"/>
      <w:bookmarkEnd w:id="11"/>
    </w:p>
    <w:p w14:paraId="7D053FCF" w14:textId="77777777" w:rsidR="005D491E" w:rsidRDefault="005D491E" w:rsidP="005D491E">
      <w:r w:rsidRPr="007D5AC2">
        <w:t xml:space="preserve">The </w:t>
      </w:r>
      <w:proofErr w:type="gramStart"/>
      <w:r w:rsidRPr="007D5AC2">
        <w:t>COUNT(</w:t>
      </w:r>
      <w:proofErr w:type="gramEnd"/>
      <w:r w:rsidRPr="007D5AC2">
        <w:t>) function returns the number of rows that matches a specified criteria.</w:t>
      </w:r>
    </w:p>
    <w:p w14:paraId="4D6DD837" w14:textId="77777777" w:rsidR="005D491E" w:rsidRDefault="005D491E" w:rsidP="005D491E">
      <w:pPr>
        <w:pStyle w:val="Heading6"/>
      </w:pPr>
      <w:r>
        <w:t>Two GRIN-Global Examples</w:t>
      </w:r>
    </w:p>
    <w:p w14:paraId="0A0CA51A" w14:textId="77777777" w:rsidR="005D491E" w:rsidRDefault="005D491E" w:rsidP="005D491E">
      <w:pPr>
        <w:ind w:left="720"/>
      </w:pPr>
      <w:r>
        <w:t>SELECT</w:t>
      </w:r>
      <w:r>
        <w:br/>
        <w:t xml:space="preserve">   </w:t>
      </w:r>
      <w:proofErr w:type="gramStart"/>
      <w:r>
        <w:t>COUNT(</w:t>
      </w:r>
      <w:proofErr w:type="gramEnd"/>
      <w:r>
        <w:t xml:space="preserve">*) AS </w:t>
      </w:r>
      <w:proofErr w:type="spellStart"/>
      <w:r>
        <w:t>Order_Items</w:t>
      </w:r>
      <w:proofErr w:type="spellEnd"/>
      <w:r>
        <w:br/>
        <w:t xml:space="preserve">FROM    </w:t>
      </w:r>
      <w:proofErr w:type="spellStart"/>
      <w:r>
        <w:t>order_request_item</w:t>
      </w:r>
      <w:proofErr w:type="spellEnd"/>
      <w:r>
        <w:t xml:space="preserve">   </w:t>
      </w:r>
      <w:proofErr w:type="spellStart"/>
      <w:r>
        <w:t>ori</w:t>
      </w:r>
      <w:proofErr w:type="spellEnd"/>
    </w:p>
    <w:p w14:paraId="2226983C" w14:textId="77777777" w:rsidR="00B256B0" w:rsidRDefault="005D491E" w:rsidP="00B256B0">
      <w:pPr>
        <w:spacing w:after="0"/>
        <w:ind w:left="720"/>
        <w:rPr>
          <w:rFonts w:ascii="Calibri" w:eastAsia="Times New Roman" w:hAnsi="Calibri" w:cs="Times New Roman"/>
          <w:sz w:val="28"/>
          <w:szCs w:val="28"/>
          <w:lang w:eastAsia="zh-CN"/>
        </w:rPr>
      </w:pPr>
      <w:r>
        <w:t>SELECT</w:t>
      </w:r>
      <w:r>
        <w:br/>
        <w:t xml:space="preserve">   </w:t>
      </w:r>
      <w:proofErr w:type="gramStart"/>
      <w:r>
        <w:t>COUNT(</w:t>
      </w:r>
      <w:proofErr w:type="gramEnd"/>
      <w:r>
        <w:t xml:space="preserve">*) AS </w:t>
      </w:r>
      <w:proofErr w:type="spellStart"/>
      <w:r>
        <w:t>Active_Accessions</w:t>
      </w:r>
      <w:proofErr w:type="spellEnd"/>
      <w:r>
        <w:br/>
        <w:t>FROM    accession a</w:t>
      </w:r>
      <w:r>
        <w:br/>
        <w:t xml:space="preserve">WHERE  </w:t>
      </w:r>
      <w:proofErr w:type="spellStart"/>
      <w:r>
        <w:t>status_code</w:t>
      </w:r>
      <w:proofErr w:type="spellEnd"/>
      <w:r>
        <w:t xml:space="preserve"> = 'ACTIVE'</w:t>
      </w:r>
      <w:bookmarkStart w:id="12" w:name="_Toc478400580"/>
    </w:p>
    <w:p w14:paraId="3DAAFBB5" w14:textId="77777777" w:rsidR="00B256B0" w:rsidRDefault="00B256B0">
      <w:pPr>
        <w:rPr>
          <w:rFonts w:ascii="Calibri" w:eastAsia="Times New Roman" w:hAnsi="Calibri" w:cs="Times New Roman"/>
          <w:b/>
          <w:bCs/>
          <w:sz w:val="28"/>
          <w:szCs w:val="28"/>
          <w:lang w:eastAsia="zh-CN"/>
        </w:rPr>
      </w:pPr>
      <w:r>
        <w:br w:type="page"/>
      </w:r>
    </w:p>
    <w:p w14:paraId="63871449" w14:textId="77777777" w:rsidR="005D491E" w:rsidRDefault="005D491E" w:rsidP="005D491E">
      <w:pPr>
        <w:pStyle w:val="Heading4"/>
      </w:pPr>
      <w:bookmarkStart w:id="13" w:name="_Toc136352952"/>
      <w:r>
        <w:lastRenderedPageBreak/>
        <w:t>DISTINCT</w:t>
      </w:r>
      <w:bookmarkEnd w:id="12"/>
      <w:bookmarkEnd w:id="13"/>
    </w:p>
    <w:p w14:paraId="502223F0" w14:textId="77777777" w:rsidR="005D491E" w:rsidRDefault="005D491E" w:rsidP="005D491E">
      <w:r w:rsidRPr="006B1459">
        <w:t>The SELECT DISTINCT statement is used to return only distinct (different) values.</w:t>
      </w:r>
      <w:r>
        <w:t xml:space="preserve"> </w:t>
      </w:r>
    </w:p>
    <w:p w14:paraId="48C98BD9" w14:textId="77777777" w:rsidR="00983F4E" w:rsidRPr="003D6C6E" w:rsidRDefault="00983F4E" w:rsidP="00983F4E">
      <w:pPr>
        <w:pStyle w:val="Heading4"/>
      </w:pPr>
      <w:bookmarkStart w:id="14" w:name="_Toc478400579"/>
      <w:bookmarkStart w:id="15" w:name="_Toc136352953"/>
      <w:r w:rsidRPr="003D6C6E">
        <w:t>The IN operator allows you to specify multiple values in a WHERE clause.</w:t>
      </w:r>
      <w:bookmarkEnd w:id="14"/>
      <w:bookmarkEnd w:id="15"/>
    </w:p>
    <w:p w14:paraId="7706DF9E" w14:textId="77777777" w:rsidR="00983F4E" w:rsidRPr="003D6C6E" w:rsidRDefault="00983F4E" w:rsidP="00983F4E">
      <w:r w:rsidRPr="003D6C6E">
        <w:t xml:space="preserve">The IN operator is </w:t>
      </w:r>
      <w:proofErr w:type="gramStart"/>
      <w:r w:rsidRPr="003D6C6E">
        <w:t>a shorthand</w:t>
      </w:r>
      <w:proofErr w:type="gramEnd"/>
      <w:r w:rsidRPr="003D6C6E">
        <w:t xml:space="preserve"> for multiple OR conditions.</w:t>
      </w:r>
      <w:r>
        <w:t xml:space="preserve"> </w:t>
      </w:r>
    </w:p>
    <w:p w14:paraId="5DBD9DCB" w14:textId="77777777" w:rsidR="00983F4E" w:rsidRPr="003D6C6E" w:rsidRDefault="00983F4E" w:rsidP="00983F4E">
      <w:pPr>
        <w:ind w:left="720"/>
      </w:pPr>
      <w:r w:rsidRPr="003D6C6E">
        <w:t xml:space="preserve">SELECT </w:t>
      </w:r>
      <w:proofErr w:type="spellStart"/>
      <w:r w:rsidRPr="003D6C6E">
        <w:rPr>
          <w:i/>
          <w:iCs/>
        </w:rPr>
        <w:t>column_name</w:t>
      </w:r>
      <w:proofErr w:type="spellEnd"/>
      <w:r w:rsidRPr="003D6C6E">
        <w:rPr>
          <w:i/>
          <w:iCs/>
        </w:rPr>
        <w:t>(s)</w:t>
      </w:r>
      <w:r w:rsidRPr="003D6C6E">
        <w:br/>
        <w:t xml:space="preserve">FROM </w:t>
      </w:r>
      <w:proofErr w:type="spellStart"/>
      <w:r w:rsidRPr="003D6C6E">
        <w:rPr>
          <w:i/>
          <w:iCs/>
        </w:rPr>
        <w:t>table_name</w:t>
      </w:r>
      <w:proofErr w:type="spellEnd"/>
      <w:r w:rsidRPr="003D6C6E">
        <w:br/>
        <w:t xml:space="preserve">WHERE </w:t>
      </w:r>
      <w:proofErr w:type="spellStart"/>
      <w:r w:rsidRPr="003D6C6E">
        <w:rPr>
          <w:i/>
          <w:iCs/>
        </w:rPr>
        <w:t>column_name</w:t>
      </w:r>
      <w:proofErr w:type="spellEnd"/>
      <w:r w:rsidRPr="003D6C6E">
        <w:t xml:space="preserve"> IN (</w:t>
      </w:r>
      <w:r w:rsidRPr="003D6C6E">
        <w:rPr>
          <w:i/>
          <w:iCs/>
        </w:rPr>
        <w:t>value1</w:t>
      </w:r>
      <w:r w:rsidRPr="003D6C6E">
        <w:t>,</w:t>
      </w:r>
      <w:r w:rsidRPr="003D6C6E">
        <w:rPr>
          <w:i/>
          <w:iCs/>
        </w:rPr>
        <w:t xml:space="preserve"> value2</w:t>
      </w:r>
      <w:r w:rsidRPr="003D6C6E">
        <w:t>, ...</w:t>
      </w:r>
      <w:proofErr w:type="gramStart"/>
      <w:r w:rsidRPr="003D6C6E">
        <w:t>);</w:t>
      </w:r>
      <w:proofErr w:type="gramEnd"/>
    </w:p>
    <w:p w14:paraId="4E5B5614" w14:textId="77777777" w:rsidR="00983F4E" w:rsidRDefault="00983F4E" w:rsidP="00983F4E">
      <w:pPr>
        <w:pStyle w:val="Heading6"/>
      </w:pPr>
      <w:r>
        <w:t>GRIN-Global Example</w:t>
      </w:r>
    </w:p>
    <w:p w14:paraId="2102153C" w14:textId="77777777" w:rsidR="00983F4E" w:rsidRDefault="00983F4E" w:rsidP="00983F4E">
      <w:r>
        <w:t>…</w:t>
      </w:r>
      <w:r w:rsidR="00A82A16">
        <w:t xml:space="preserve">  </w:t>
      </w:r>
      <w:r>
        <w:t xml:space="preserve">AND </w:t>
      </w:r>
      <w:proofErr w:type="spellStart"/>
      <w:proofErr w:type="gramStart"/>
      <w:r>
        <w:t>ori.status</w:t>
      </w:r>
      <w:proofErr w:type="gramEnd"/>
      <w:r>
        <w:t>_code</w:t>
      </w:r>
      <w:proofErr w:type="spellEnd"/>
      <w:r>
        <w:t xml:space="preserve"> </w:t>
      </w:r>
      <w:r w:rsidR="00A71CC4" w:rsidRPr="00A71CC4">
        <w:rPr>
          <w:highlight w:val="yellow"/>
        </w:rPr>
        <w:t>IN</w:t>
      </w:r>
      <w:r w:rsidRPr="00A71CC4">
        <w:rPr>
          <w:highlight w:val="yellow"/>
        </w:rPr>
        <w:t xml:space="preserve"> ('INSPECT','PSHIP','SHIPPED')</w:t>
      </w:r>
      <w:r>
        <w:t xml:space="preserve">  </w:t>
      </w:r>
    </w:p>
    <w:p w14:paraId="67F55BB6" w14:textId="77777777" w:rsidR="00A82A16" w:rsidRDefault="00A82A16" w:rsidP="00A82A16">
      <w:r>
        <w:t>…</w:t>
      </w:r>
      <w:r>
        <w:br/>
        <w:t xml:space="preserve">JOIN site s ON </w:t>
      </w:r>
      <w:proofErr w:type="spellStart"/>
      <w:proofErr w:type="gramStart"/>
      <w:r>
        <w:t>s.site</w:t>
      </w:r>
      <w:proofErr w:type="gramEnd"/>
      <w:r>
        <w:t>_id</w:t>
      </w:r>
      <w:proofErr w:type="spellEnd"/>
      <w:r>
        <w:t xml:space="preserve"> =  </w:t>
      </w:r>
      <w:proofErr w:type="spellStart"/>
      <w:r>
        <w:t>c.site_id</w:t>
      </w:r>
      <w:proofErr w:type="spellEnd"/>
      <w:r>
        <w:t xml:space="preserve"> </w:t>
      </w:r>
      <w:r>
        <w:br/>
        <w:t xml:space="preserve">WHERE </w:t>
      </w:r>
      <w:proofErr w:type="spellStart"/>
      <w:r>
        <w:t>s.site_short_name</w:t>
      </w:r>
      <w:proofErr w:type="spellEnd"/>
      <w:r>
        <w:t xml:space="preserve"> </w:t>
      </w:r>
      <w:r w:rsidR="00A71CC4">
        <w:t xml:space="preserve"> </w:t>
      </w:r>
      <w:r w:rsidRPr="00A71CC4">
        <w:rPr>
          <w:highlight w:val="yellow"/>
        </w:rPr>
        <w:t>IN  ('NR6', 'S9')</w:t>
      </w:r>
    </w:p>
    <w:p w14:paraId="4ACC48CE" w14:textId="77777777" w:rsidR="00B256B0" w:rsidRDefault="00B256B0" w:rsidP="00A82A16"/>
    <w:p w14:paraId="1A11F210" w14:textId="77777777" w:rsidR="00983F4E" w:rsidRDefault="00983F4E" w:rsidP="00A82A16">
      <w:pPr>
        <w:pStyle w:val="Heading4"/>
      </w:pPr>
      <w:bookmarkStart w:id="16" w:name="_Toc136352954"/>
      <w:r>
        <w:t xml:space="preserve">NOT IN is also </w:t>
      </w:r>
      <w:proofErr w:type="gramStart"/>
      <w:r>
        <w:t>valid</w:t>
      </w:r>
      <w:bookmarkEnd w:id="16"/>
      <w:proofErr w:type="gramEnd"/>
    </w:p>
    <w:p w14:paraId="3D800084" w14:textId="77777777" w:rsidR="00E25297" w:rsidRDefault="00A82A16" w:rsidP="00A82A16">
      <w:r>
        <w:t xml:space="preserve">SELECT accession_number_part1, accession_number_part2, accession_number_part3, </w:t>
      </w:r>
      <w:proofErr w:type="spellStart"/>
      <w:proofErr w:type="gramStart"/>
      <w:r>
        <w:t>c.last</w:t>
      </w:r>
      <w:proofErr w:type="gramEnd"/>
      <w:r>
        <w:t>_name</w:t>
      </w:r>
      <w:proofErr w:type="spellEnd"/>
      <w:r>
        <w:t xml:space="preserve">, </w:t>
      </w:r>
      <w:proofErr w:type="spellStart"/>
      <w:r>
        <w:t>c.first_name</w:t>
      </w:r>
      <w:proofErr w:type="spellEnd"/>
      <w:r>
        <w:t xml:space="preserve">, </w:t>
      </w:r>
      <w:proofErr w:type="spellStart"/>
      <w:r>
        <w:t>s.site_short_name</w:t>
      </w:r>
      <w:proofErr w:type="spellEnd"/>
      <w:r>
        <w:t xml:space="preserve"> </w:t>
      </w:r>
      <w:r>
        <w:br/>
        <w:t>FROM accession a</w:t>
      </w:r>
      <w:r>
        <w:br/>
        <w:t xml:space="preserve">JOIN cooperator c ON </w:t>
      </w:r>
      <w:proofErr w:type="spellStart"/>
      <w:r>
        <w:t>a.owned_by</w:t>
      </w:r>
      <w:proofErr w:type="spellEnd"/>
      <w:r>
        <w:t xml:space="preserve"> = </w:t>
      </w:r>
      <w:proofErr w:type="spellStart"/>
      <w:r>
        <w:t>c.cooperator_id</w:t>
      </w:r>
      <w:proofErr w:type="spellEnd"/>
      <w:r>
        <w:t xml:space="preserve">  </w:t>
      </w:r>
      <w:r>
        <w:br/>
        <w:t xml:space="preserve">JOIN site s ON </w:t>
      </w:r>
      <w:proofErr w:type="spellStart"/>
      <w:r>
        <w:t>s.site_id</w:t>
      </w:r>
      <w:proofErr w:type="spellEnd"/>
      <w:r>
        <w:t xml:space="preserve"> =  </w:t>
      </w:r>
      <w:proofErr w:type="spellStart"/>
      <w:r>
        <w:t>c.site_id</w:t>
      </w:r>
      <w:proofErr w:type="spellEnd"/>
      <w:r>
        <w:t xml:space="preserve"> </w:t>
      </w:r>
      <w:r>
        <w:br/>
        <w:t xml:space="preserve">WHERE </w:t>
      </w:r>
      <w:proofErr w:type="spellStart"/>
      <w:r>
        <w:t>s.site_short_name</w:t>
      </w:r>
      <w:proofErr w:type="spellEnd"/>
      <w:r>
        <w:t xml:space="preserve"> </w:t>
      </w:r>
      <w:r w:rsidR="00A71CC4">
        <w:t xml:space="preserve"> </w:t>
      </w:r>
      <w:r w:rsidRPr="00A71CC4">
        <w:rPr>
          <w:highlight w:val="yellow"/>
        </w:rPr>
        <w:t>NOT IN  ('NR6', 'S9')</w:t>
      </w:r>
    </w:p>
    <w:p w14:paraId="72A0A456" w14:textId="77777777" w:rsidR="00185397" w:rsidRDefault="00185397"/>
    <w:p w14:paraId="17CD7606" w14:textId="77777777" w:rsidR="0059423A" w:rsidRDefault="0059423A">
      <w:pPr>
        <w:rPr>
          <w:rFonts w:ascii="Calibri" w:eastAsia="Times New Roman" w:hAnsi="Calibri" w:cs="Times New Roman"/>
          <w:b/>
          <w:bCs/>
          <w:sz w:val="28"/>
          <w:szCs w:val="28"/>
        </w:rPr>
      </w:pPr>
      <w:bookmarkStart w:id="17" w:name="_Toc478400582"/>
      <w:r>
        <w:br w:type="page"/>
      </w:r>
    </w:p>
    <w:p w14:paraId="4035848B" w14:textId="77777777" w:rsidR="000226B4" w:rsidRDefault="000226B4" w:rsidP="000226B4">
      <w:pPr>
        <w:pStyle w:val="Heading4"/>
        <w:rPr>
          <w:lang w:eastAsia="en-US"/>
        </w:rPr>
      </w:pPr>
      <w:bookmarkStart w:id="18" w:name="_Toc136352955"/>
      <w:r>
        <w:rPr>
          <w:lang w:eastAsia="en-US"/>
        </w:rPr>
        <w:lastRenderedPageBreak/>
        <w:t>Multiple Tables</w:t>
      </w:r>
      <w:bookmarkEnd w:id="17"/>
      <w:bookmarkEnd w:id="18"/>
    </w:p>
    <w:p w14:paraId="602AA375" w14:textId="77777777" w:rsidR="0059423A" w:rsidRDefault="0059423A" w:rsidP="00792E77">
      <w:r>
        <w:rPr>
          <w:lang w:eastAsia="zh-CN"/>
        </w:rPr>
        <w:t>GRIN-Global</w:t>
      </w:r>
      <w:r>
        <w:t xml:space="preserve"> has many tables by design. Database designers do this for multiple reasons, generally, by doing so, they make the database more flexible and </w:t>
      </w:r>
      <w:r w:rsidR="00F3130A">
        <w:t>cap</w:t>
      </w:r>
      <w:r>
        <w:t xml:space="preserve">able </w:t>
      </w:r>
      <w:r w:rsidR="00F3130A">
        <w:t xml:space="preserve">of </w:t>
      </w:r>
      <w:r>
        <w:t>handl</w:t>
      </w:r>
      <w:r w:rsidR="00F3130A">
        <w:t>ing</w:t>
      </w:r>
      <w:r>
        <w:t xml:space="preserve"> future data needs. </w:t>
      </w:r>
      <w:r w:rsidR="009562B3">
        <w:t>But h</w:t>
      </w:r>
      <w:r>
        <w:t xml:space="preserve">aving the data </w:t>
      </w:r>
      <w:r w:rsidR="009562B3">
        <w:t xml:space="preserve">spread </w:t>
      </w:r>
      <w:r w:rsidR="00F3130A">
        <w:t>across</w:t>
      </w:r>
      <w:r>
        <w:t xml:space="preserve"> </w:t>
      </w:r>
      <w:r w:rsidR="009562B3">
        <w:t xml:space="preserve">multiple tables requires more finesse </w:t>
      </w:r>
      <w:r w:rsidR="00F3130A">
        <w:t xml:space="preserve">when writing your </w:t>
      </w:r>
      <w:r w:rsidR="009562B3">
        <w:t xml:space="preserve">SQL. You will frequently find that </w:t>
      </w:r>
      <w:proofErr w:type="gramStart"/>
      <w:r w:rsidR="009562B3">
        <w:t>in order to</w:t>
      </w:r>
      <w:proofErr w:type="gramEnd"/>
      <w:r w:rsidR="009562B3">
        <w:t xml:space="preserve"> display data that you want, your SQL statements will include JOIN clauses.</w:t>
      </w:r>
    </w:p>
    <w:p w14:paraId="5ECDACF9" w14:textId="77777777" w:rsidR="009562B3" w:rsidRDefault="009562B3" w:rsidP="00792E77">
      <w:r>
        <w:t xml:space="preserve">For example, if you were interested in searching for accessions with a certain Taxon, such as Triticum%, at first glance the following may appear valid:  </w:t>
      </w:r>
    </w:p>
    <w:p w14:paraId="1371B4C3" w14:textId="77777777" w:rsidR="00792E77" w:rsidRDefault="00792E77" w:rsidP="009562B3">
      <w:pPr>
        <w:ind w:left="720"/>
      </w:pPr>
      <w:r>
        <w:t>SELECT *</w:t>
      </w:r>
      <w:r>
        <w:br/>
        <w:t>FROM accession</w:t>
      </w:r>
      <w:r>
        <w:br/>
        <w:t xml:space="preserve">WHERE </w:t>
      </w:r>
      <w:proofErr w:type="spellStart"/>
      <w:r>
        <w:t>taxonomy_species_id</w:t>
      </w:r>
      <w:proofErr w:type="spellEnd"/>
      <w:r>
        <w:t xml:space="preserve"> = ‘Tri%’</w:t>
      </w:r>
    </w:p>
    <w:p w14:paraId="0C304A53" w14:textId="77777777" w:rsidR="00792E77" w:rsidRDefault="00F3130A" w:rsidP="00792E77">
      <w:r>
        <w:t xml:space="preserve">But </w:t>
      </w:r>
      <w:r w:rsidR="008C2ADB">
        <w:t>the system will respond:</w:t>
      </w:r>
      <w:r w:rsidR="008C2ADB">
        <w:br/>
      </w:r>
      <w:r w:rsidR="008C2ADB">
        <w:rPr>
          <w:noProof/>
        </w:rPr>
        <w:drawing>
          <wp:inline distT="0" distB="0" distL="0" distR="0" wp14:anchorId="44138DEB" wp14:editId="3D3859F2">
            <wp:extent cx="5019203" cy="1081342"/>
            <wp:effectExtent l="19050" t="19050" r="9997" b="2355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024689" cy="1082524"/>
                    </a:xfrm>
                    <a:prstGeom prst="rect">
                      <a:avLst/>
                    </a:prstGeom>
                    <a:noFill/>
                    <a:ln w="9525">
                      <a:solidFill>
                        <a:schemeClr val="accent1"/>
                      </a:solidFill>
                      <a:miter lim="800000"/>
                      <a:headEnd/>
                      <a:tailEnd/>
                    </a:ln>
                  </pic:spPr>
                </pic:pic>
              </a:graphicData>
            </a:graphic>
          </wp:inline>
        </w:drawing>
      </w:r>
    </w:p>
    <w:p w14:paraId="33A00F72" w14:textId="77777777" w:rsidR="008C2ADB" w:rsidRDefault="008C2ADB" w:rsidP="00792E77">
      <w:r>
        <w:t xml:space="preserve">The </w:t>
      </w:r>
      <w:proofErr w:type="spellStart"/>
      <w:r>
        <w:t>taxonomy_species_id</w:t>
      </w:r>
      <w:proofErr w:type="spellEnd"/>
      <w:r>
        <w:t xml:space="preserve"> field is numeric (data type Integer). In fact, </w:t>
      </w:r>
      <w:proofErr w:type="gramStart"/>
      <w:r>
        <w:t>all of</w:t>
      </w:r>
      <w:proofErr w:type="gramEnd"/>
      <w:r>
        <w:t xml:space="preserve"> the GG _id fields are numeric. If we want to specify the species name (or partial name) in our WHERE criterion clause, we need to have SQL use two tables, the </w:t>
      </w:r>
      <w:r w:rsidRPr="008C2ADB">
        <w:rPr>
          <w:b/>
        </w:rPr>
        <w:t>accession</w:t>
      </w:r>
      <w:r>
        <w:t xml:space="preserve">, and the </w:t>
      </w:r>
      <w:proofErr w:type="spellStart"/>
      <w:r w:rsidRPr="008C2ADB">
        <w:rPr>
          <w:b/>
        </w:rPr>
        <w:t>taxonomy_species</w:t>
      </w:r>
      <w:proofErr w:type="spellEnd"/>
      <w:r>
        <w:t>.</w:t>
      </w:r>
    </w:p>
    <w:p w14:paraId="1E7D5239" w14:textId="77777777" w:rsidR="005B534C" w:rsidRDefault="005B534C" w:rsidP="005F55B7">
      <w:pPr>
        <w:jc w:val="center"/>
      </w:pPr>
      <w:r>
        <w:object w:dxaOrig="2216" w:dyaOrig="3475" w14:anchorId="35DF7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121pt" o:ole="">
            <v:imagedata r:id="rId23" o:title=""/>
          </v:shape>
          <o:OLEObject Type="Embed" ProgID="Visio.Drawing.11" ShapeID="_x0000_i1025" DrawAspect="Content" ObjectID="_1746965708" r:id="rId24"/>
        </w:object>
      </w:r>
      <w:r>
        <w:t xml:space="preserve">  </w:t>
      </w:r>
      <w:r w:rsidR="008C2ADB">
        <w:rPr>
          <w:noProof/>
        </w:rPr>
        <w:drawing>
          <wp:inline distT="0" distB="0" distL="0" distR="0" wp14:anchorId="57DD8C4F" wp14:editId="695CA93C">
            <wp:extent cx="2412423" cy="2356144"/>
            <wp:effectExtent l="19050" t="19050" r="25977" b="25106"/>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408429" cy="2352243"/>
                    </a:xfrm>
                    <a:prstGeom prst="rect">
                      <a:avLst/>
                    </a:prstGeom>
                    <a:noFill/>
                    <a:ln w="9525">
                      <a:solidFill>
                        <a:schemeClr val="accent1"/>
                      </a:solidFill>
                      <a:miter lim="800000"/>
                      <a:headEnd/>
                      <a:tailEnd/>
                    </a:ln>
                  </pic:spPr>
                </pic:pic>
              </a:graphicData>
            </a:graphic>
          </wp:inline>
        </w:drawing>
      </w:r>
    </w:p>
    <w:p w14:paraId="48C804F6" w14:textId="77777777" w:rsidR="005D5FCF" w:rsidRDefault="005D5FCF" w:rsidP="005D5FCF">
      <w:r>
        <w:t xml:space="preserve">(see the </w:t>
      </w:r>
      <w:r>
        <w:rPr>
          <w:highlight w:val="yellow"/>
        </w:rPr>
        <w:t>tax-acc</w:t>
      </w:r>
      <w:r>
        <w:t xml:space="preserve"> spreadsheet on file </w:t>
      </w:r>
      <w:hyperlink r:id="rId26" w:history="1">
        <w:r w:rsidRPr="005D5FCF">
          <w:rPr>
            <w:rStyle w:val="Hyperlink"/>
          </w:rPr>
          <w:t>join_examples.xlsx</w:t>
        </w:r>
      </w:hyperlink>
      <w:r>
        <w:t xml:space="preserve"> )</w:t>
      </w:r>
    </w:p>
    <w:p w14:paraId="3C732A4F" w14:textId="77777777" w:rsidR="005B534C" w:rsidRPr="008C2ADB" w:rsidRDefault="008C2ADB" w:rsidP="00792E77">
      <w:r>
        <w:t xml:space="preserve">The field that is common to both tables is the </w:t>
      </w:r>
      <w:bookmarkStart w:id="19" w:name="OLE_LINK1"/>
      <w:proofErr w:type="spellStart"/>
      <w:r w:rsidRPr="008C2ADB">
        <w:rPr>
          <w:b/>
        </w:rPr>
        <w:t>taxonomy_species_id</w:t>
      </w:r>
      <w:proofErr w:type="spellEnd"/>
      <w:r>
        <w:t xml:space="preserve"> </w:t>
      </w:r>
      <w:bookmarkEnd w:id="19"/>
      <w:r>
        <w:t xml:space="preserve">field. It is the </w:t>
      </w:r>
      <w:proofErr w:type="spellStart"/>
      <w:r>
        <w:t>primary_key</w:t>
      </w:r>
      <w:proofErr w:type="spellEnd"/>
      <w:r>
        <w:t xml:space="preserve"> field for the </w:t>
      </w:r>
      <w:proofErr w:type="spellStart"/>
      <w:r w:rsidRPr="008C2ADB">
        <w:rPr>
          <w:b/>
        </w:rPr>
        <w:t>taxonomy_species</w:t>
      </w:r>
      <w:proofErr w:type="spellEnd"/>
      <w:r w:rsidRPr="008C2ADB">
        <w:t xml:space="preserve"> table</w:t>
      </w:r>
      <w:r>
        <w:t xml:space="preserve">; each record in that table has a unique </w:t>
      </w:r>
      <w:proofErr w:type="spellStart"/>
      <w:r w:rsidRPr="008C2ADB">
        <w:rPr>
          <w:b/>
        </w:rPr>
        <w:t>taxonomy_species_id</w:t>
      </w:r>
      <w:proofErr w:type="spellEnd"/>
      <w:r>
        <w:t xml:space="preserve">.  The WHERE clause needs to point to the </w:t>
      </w:r>
      <w:r w:rsidRPr="008C2ADB">
        <w:rPr>
          <w:b/>
        </w:rPr>
        <w:t>name</w:t>
      </w:r>
      <w:r>
        <w:t xml:space="preserve"> field in the </w:t>
      </w:r>
      <w:proofErr w:type="spellStart"/>
      <w:r w:rsidRPr="008C2ADB">
        <w:rPr>
          <w:b/>
        </w:rPr>
        <w:t>taxonomy_species</w:t>
      </w:r>
      <w:proofErr w:type="spellEnd"/>
      <w:r w:rsidRPr="008C2ADB">
        <w:t xml:space="preserve"> table</w:t>
      </w:r>
      <w:r>
        <w:t>.</w:t>
      </w:r>
    </w:p>
    <w:p w14:paraId="292AE37B" w14:textId="77777777" w:rsidR="005B534C" w:rsidRDefault="005F55B7" w:rsidP="00B121EE">
      <w:pPr>
        <w:pStyle w:val="Heading4"/>
      </w:pPr>
      <w:bookmarkStart w:id="20" w:name="_Toc136352956"/>
      <w:r>
        <w:lastRenderedPageBreak/>
        <w:t>ALIASES</w:t>
      </w:r>
      <w:bookmarkEnd w:id="20"/>
    </w:p>
    <w:p w14:paraId="6D65A3CC" w14:textId="77777777" w:rsidR="005F55B7" w:rsidRDefault="005F55B7" w:rsidP="005F55B7">
      <w:pPr>
        <w:rPr>
          <w:lang w:eastAsia="zh-CN"/>
        </w:rPr>
      </w:pPr>
      <w:r>
        <w:rPr>
          <w:lang w:eastAsia="zh-CN"/>
        </w:rPr>
        <w:t xml:space="preserve">An alias is simply an alternative name for either a table or a field. In the following example, aliases will be created for the two tables, </w:t>
      </w:r>
      <w:r w:rsidRPr="005F55B7">
        <w:rPr>
          <w:b/>
          <w:lang w:eastAsia="zh-CN"/>
        </w:rPr>
        <w:t>accession</w:t>
      </w:r>
      <w:r>
        <w:rPr>
          <w:lang w:eastAsia="zh-CN"/>
        </w:rPr>
        <w:t xml:space="preserve">, and </w:t>
      </w:r>
      <w:proofErr w:type="spellStart"/>
      <w:r w:rsidRPr="005F55B7">
        <w:rPr>
          <w:b/>
          <w:lang w:eastAsia="zh-CN"/>
        </w:rPr>
        <w:t>taxonomy_species</w:t>
      </w:r>
      <w:proofErr w:type="spellEnd"/>
      <w:r>
        <w:rPr>
          <w:lang w:eastAsia="zh-CN"/>
        </w:rPr>
        <w:t xml:space="preserve">.  An alias is typically a shorter name, making it easier to code, </w:t>
      </w:r>
      <w:proofErr w:type="gramStart"/>
      <w:r>
        <w:rPr>
          <w:lang w:eastAsia="zh-CN"/>
        </w:rPr>
        <w:t>and also</w:t>
      </w:r>
      <w:proofErr w:type="gramEnd"/>
      <w:r>
        <w:rPr>
          <w:lang w:eastAsia="zh-CN"/>
        </w:rPr>
        <w:t xml:space="preserve"> making the code clearer because you can quickly see which table the field is in. </w:t>
      </w:r>
      <w:r w:rsidR="007C547B">
        <w:rPr>
          <w:lang w:eastAsia="zh-CN"/>
        </w:rPr>
        <w:t xml:space="preserve"> </w:t>
      </w:r>
      <w:r w:rsidR="007C547B" w:rsidRPr="00591CFB">
        <w:t>The renaming is temporary</w:t>
      </w:r>
      <w:r w:rsidR="007C547B">
        <w:t xml:space="preserve">; </w:t>
      </w:r>
      <w:r w:rsidR="007C547B" w:rsidRPr="00591CFB">
        <w:t>the actual table name</w:t>
      </w:r>
      <w:r w:rsidR="007C547B">
        <w:t>s</w:t>
      </w:r>
      <w:r w:rsidR="007C547B" w:rsidRPr="00591CFB">
        <w:t xml:space="preserve"> do not change. </w:t>
      </w:r>
    </w:p>
    <w:p w14:paraId="6F49B933" w14:textId="77777777" w:rsidR="005F55B7" w:rsidRPr="005F55B7" w:rsidRDefault="005F55B7" w:rsidP="005F55B7">
      <w:pPr>
        <w:rPr>
          <w:lang w:eastAsia="zh-CN"/>
        </w:rPr>
      </w:pPr>
      <w:r>
        <w:rPr>
          <w:lang w:eastAsia="zh-CN"/>
        </w:rPr>
        <w:t xml:space="preserve">In the following SELECT clause, </w:t>
      </w:r>
      <w:r w:rsidRPr="005F55B7">
        <w:rPr>
          <w:b/>
          <w:lang w:eastAsia="zh-CN"/>
        </w:rPr>
        <w:t>a</w:t>
      </w:r>
      <w:r>
        <w:rPr>
          <w:lang w:eastAsia="zh-CN"/>
        </w:rPr>
        <w:t xml:space="preserve"> is the alias for </w:t>
      </w:r>
      <w:r w:rsidRPr="005F55B7">
        <w:rPr>
          <w:b/>
          <w:lang w:eastAsia="zh-CN"/>
        </w:rPr>
        <w:t>accession</w:t>
      </w:r>
      <w:r>
        <w:rPr>
          <w:lang w:eastAsia="zh-CN"/>
        </w:rPr>
        <w:t xml:space="preserve">, and </w:t>
      </w:r>
      <w:proofErr w:type="spellStart"/>
      <w:r w:rsidRPr="005F55B7">
        <w:rPr>
          <w:b/>
          <w:lang w:eastAsia="zh-CN"/>
        </w:rPr>
        <w:t>ts</w:t>
      </w:r>
      <w:proofErr w:type="spellEnd"/>
      <w:r>
        <w:rPr>
          <w:lang w:eastAsia="zh-CN"/>
        </w:rPr>
        <w:t xml:space="preserve"> is the alias for </w:t>
      </w:r>
      <w:proofErr w:type="spellStart"/>
      <w:r w:rsidRPr="005F55B7">
        <w:rPr>
          <w:b/>
          <w:lang w:eastAsia="zh-CN"/>
        </w:rPr>
        <w:t>taxonomy_species</w:t>
      </w:r>
      <w:proofErr w:type="spellEnd"/>
      <w:r>
        <w:rPr>
          <w:b/>
          <w:lang w:eastAsia="zh-CN"/>
        </w:rPr>
        <w:t xml:space="preserve">. </w:t>
      </w:r>
      <w:r w:rsidRPr="005F55B7">
        <w:rPr>
          <w:lang w:eastAsia="zh-CN"/>
        </w:rPr>
        <w:t xml:space="preserve">These aliases are </w:t>
      </w:r>
      <w:proofErr w:type="gramStart"/>
      <w:r w:rsidRPr="005F55B7">
        <w:rPr>
          <w:lang w:eastAsia="zh-CN"/>
        </w:rPr>
        <w:t xml:space="preserve">actually </w:t>
      </w:r>
      <w:r>
        <w:rPr>
          <w:lang w:eastAsia="zh-CN"/>
        </w:rPr>
        <w:t>defined</w:t>
      </w:r>
      <w:proofErr w:type="gramEnd"/>
      <w:r>
        <w:rPr>
          <w:lang w:eastAsia="zh-CN"/>
        </w:rPr>
        <w:t xml:space="preserve"> in the FROM and JOIN clauses, which follow the SELECT clause.</w:t>
      </w:r>
      <w:r w:rsidRPr="005F55B7">
        <w:rPr>
          <w:lang w:eastAsia="zh-CN"/>
        </w:rPr>
        <w:t xml:space="preserve"> </w:t>
      </w:r>
      <w:r>
        <w:rPr>
          <w:lang w:eastAsia="zh-CN"/>
        </w:rPr>
        <w:t>(Aliases typically use letters from the original table name, but they are not required to do so.)</w:t>
      </w:r>
    </w:p>
    <w:p w14:paraId="7A52CF89" w14:textId="77777777" w:rsidR="00792E77" w:rsidRDefault="00792E77" w:rsidP="005F55B7">
      <w:pPr>
        <w:ind w:left="720"/>
      </w:pPr>
      <w:r>
        <w:t>SELECT</w:t>
      </w:r>
      <w:r>
        <w:br/>
        <w:t>a.accession_number_part1,</w:t>
      </w:r>
      <w:r w:rsidR="005F55B7">
        <w:t xml:space="preserve"> </w:t>
      </w:r>
      <w:proofErr w:type="gramStart"/>
      <w:r>
        <w:t>a.accession</w:t>
      </w:r>
      <w:proofErr w:type="gramEnd"/>
      <w:r>
        <w:t>_number_part2,</w:t>
      </w:r>
      <w:r>
        <w:br/>
        <w:t>a.accession_number_part3,</w:t>
      </w:r>
      <w:r>
        <w:br/>
        <w:t xml:space="preserve">ts.name </w:t>
      </w:r>
    </w:p>
    <w:p w14:paraId="55F0BE45" w14:textId="77777777" w:rsidR="00792E77" w:rsidRDefault="00792E77" w:rsidP="005F55B7">
      <w:pPr>
        <w:ind w:left="720"/>
      </w:pPr>
      <w:r>
        <w:t xml:space="preserve">FROM </w:t>
      </w:r>
      <w:proofErr w:type="spellStart"/>
      <w:r>
        <w:t>taxonomy_species</w:t>
      </w:r>
      <w:proofErr w:type="spellEnd"/>
      <w:r>
        <w:t xml:space="preserve"> </w:t>
      </w:r>
      <w:proofErr w:type="spellStart"/>
      <w:r>
        <w:t>ts</w:t>
      </w:r>
      <w:proofErr w:type="spellEnd"/>
      <w:r>
        <w:t xml:space="preserve"> </w:t>
      </w:r>
      <w:r>
        <w:br/>
        <w:t xml:space="preserve">JOIN </w:t>
      </w:r>
      <w:proofErr w:type="gramStart"/>
      <w:r>
        <w:t xml:space="preserve">accession </w:t>
      </w:r>
      <w:r w:rsidR="005F55B7">
        <w:t xml:space="preserve"> </w:t>
      </w:r>
      <w:r>
        <w:t>a</w:t>
      </w:r>
      <w:proofErr w:type="gramEnd"/>
      <w:r w:rsidR="005F55B7">
        <w:t xml:space="preserve"> </w:t>
      </w:r>
      <w:r>
        <w:t xml:space="preserve"> ON </w:t>
      </w:r>
      <w:proofErr w:type="spellStart"/>
      <w:r>
        <w:t>ts.taxonomy_species_id</w:t>
      </w:r>
      <w:proofErr w:type="spellEnd"/>
      <w:r>
        <w:t xml:space="preserve"> = </w:t>
      </w:r>
      <w:proofErr w:type="spellStart"/>
      <w:r>
        <w:t>a.taxonomy_species_id</w:t>
      </w:r>
      <w:proofErr w:type="spellEnd"/>
    </w:p>
    <w:p w14:paraId="0FC02E84" w14:textId="77777777" w:rsidR="00792E77" w:rsidRDefault="00792E77" w:rsidP="005F55B7">
      <w:pPr>
        <w:ind w:left="720"/>
      </w:pPr>
      <w:r>
        <w:t>WHERE ts.name LIKE '</w:t>
      </w:r>
      <w:proofErr w:type="spellStart"/>
      <w:r>
        <w:t>Trit</w:t>
      </w:r>
      <w:proofErr w:type="spellEnd"/>
      <w:r>
        <w:t>%'</w:t>
      </w:r>
      <w:r>
        <w:br/>
        <w:t xml:space="preserve">   </w:t>
      </w:r>
      <w:proofErr w:type="gramStart"/>
      <w:r>
        <w:t xml:space="preserve">AND  </w:t>
      </w:r>
      <w:proofErr w:type="spellStart"/>
      <w:r>
        <w:t>a</w:t>
      </w:r>
      <w:proofErr w:type="gramEnd"/>
      <w:r>
        <w:t>.status_code</w:t>
      </w:r>
      <w:proofErr w:type="spellEnd"/>
      <w:r>
        <w:t xml:space="preserve"> = 'ACTIVE'</w:t>
      </w:r>
    </w:p>
    <w:p w14:paraId="5AC54270" w14:textId="77777777" w:rsidR="005F55B7" w:rsidRDefault="005F55B7" w:rsidP="005F55B7">
      <w:r>
        <w:t xml:space="preserve">In this case, it did not matter which table’s </w:t>
      </w:r>
      <w:proofErr w:type="spellStart"/>
      <w:r>
        <w:t>taxonomy_species_id</w:t>
      </w:r>
      <w:proofErr w:type="spellEnd"/>
      <w:r>
        <w:t xml:space="preserve"> field was listed first. We could have </w:t>
      </w:r>
      <w:proofErr w:type="gramStart"/>
      <w:r>
        <w:t>written</w:t>
      </w:r>
      <w:proofErr w:type="gramEnd"/>
      <w:r>
        <w:t xml:space="preserve"> </w:t>
      </w:r>
    </w:p>
    <w:p w14:paraId="5C929D46" w14:textId="77777777" w:rsidR="005F55B7" w:rsidRDefault="005F55B7" w:rsidP="005F55B7">
      <w:pPr>
        <w:ind w:left="720"/>
      </w:pPr>
      <w:r>
        <w:t xml:space="preserve">JOIN </w:t>
      </w:r>
      <w:proofErr w:type="gramStart"/>
      <w:r>
        <w:t>accession  a</w:t>
      </w:r>
      <w:proofErr w:type="gramEnd"/>
      <w:r>
        <w:t xml:space="preserve">  ON </w:t>
      </w:r>
      <w:proofErr w:type="spellStart"/>
      <w:r>
        <w:t>a.taxonomy_species_id</w:t>
      </w:r>
      <w:proofErr w:type="spellEnd"/>
      <w:r>
        <w:t xml:space="preserve"> = </w:t>
      </w:r>
      <w:proofErr w:type="spellStart"/>
      <w:r>
        <w:t>ts.taxonomy_species_id</w:t>
      </w:r>
      <w:proofErr w:type="spellEnd"/>
    </w:p>
    <w:p w14:paraId="7FA8776B" w14:textId="77777777" w:rsidR="005F55B7" w:rsidRPr="00792E77" w:rsidRDefault="005F55B7" w:rsidP="005F55B7"/>
    <w:p w14:paraId="7CFA40C6" w14:textId="77777777" w:rsidR="00820A38" w:rsidRDefault="00820A38" w:rsidP="00820A38">
      <w:pPr>
        <w:pStyle w:val="Heading4"/>
      </w:pPr>
      <w:bookmarkStart w:id="21" w:name="_Toc136352957"/>
      <w:r>
        <w:t>J</w:t>
      </w:r>
      <w:r w:rsidR="00B67865">
        <w:t>OIN</w:t>
      </w:r>
      <w:r>
        <w:t>s</w:t>
      </w:r>
      <w:r w:rsidR="006406AB">
        <w:t xml:space="preserve">: </w:t>
      </w:r>
      <w:r>
        <w:t>Relating Tables to Obtain Data</w:t>
      </w:r>
      <w:bookmarkEnd w:id="21"/>
    </w:p>
    <w:p w14:paraId="2793E457" w14:textId="77777777" w:rsidR="00820A38" w:rsidRDefault="00820A38" w:rsidP="00820A38">
      <w:proofErr w:type="gramStart"/>
      <w:r w:rsidRPr="005D3791">
        <w:t>A</w:t>
      </w:r>
      <w:r>
        <w:t xml:space="preserve">  “</w:t>
      </w:r>
      <w:proofErr w:type="gramEnd"/>
      <w:r>
        <w:t xml:space="preserve">JOIN” </w:t>
      </w:r>
      <w:r w:rsidRPr="005D3791">
        <w:t>in SQL returns rows where there is at least one match on both tables.</w:t>
      </w:r>
      <w:r w:rsidR="00435A39">
        <w:t xml:space="preserve"> Assume we want to search for accession records whose name is SORGHUM…</w:t>
      </w:r>
      <w:r w:rsidRPr="005D3791">
        <w:t xml:space="preserve"> Let's assume that we have the following table</w:t>
      </w:r>
      <w:r>
        <w:t>s:</w:t>
      </w:r>
    </w:p>
    <w:p w14:paraId="6FABB38C" w14:textId="77777777" w:rsidR="00124E65" w:rsidRDefault="00124E65">
      <w:r>
        <w:t>(see spreadsheet</w:t>
      </w:r>
      <w:r w:rsidR="002F0A63">
        <w:t xml:space="preserve">: </w:t>
      </w:r>
      <w:hyperlink r:id="rId27" w:history="1">
        <w:r w:rsidR="002F0A63" w:rsidRPr="005D5FCF">
          <w:rPr>
            <w:rStyle w:val="Hyperlink"/>
          </w:rPr>
          <w:t>tax-acc-inv-name</w:t>
        </w:r>
      </w:hyperlink>
      <w:r>
        <w:t>)</w:t>
      </w:r>
    </w:p>
    <w:p w14:paraId="2913E8D0" w14:textId="77777777" w:rsidR="00820A38" w:rsidRDefault="00820A38" w:rsidP="00820A38">
      <w:pPr>
        <w:ind w:left="1440"/>
      </w:pPr>
      <w:r w:rsidRPr="00820A38">
        <w:rPr>
          <w:noProof/>
        </w:rPr>
        <w:drawing>
          <wp:inline distT="0" distB="0" distL="0" distR="0" wp14:anchorId="22D54A46" wp14:editId="6B8F3359">
            <wp:extent cx="2629089" cy="207003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629990" cy="2070746"/>
                    </a:xfrm>
                    <a:prstGeom prst="rect">
                      <a:avLst/>
                    </a:prstGeom>
                    <a:noFill/>
                    <a:ln w="9525">
                      <a:noFill/>
                      <a:miter lim="800000"/>
                      <a:headEnd/>
                      <a:tailEnd/>
                    </a:ln>
                  </pic:spPr>
                </pic:pic>
              </a:graphicData>
            </a:graphic>
          </wp:inline>
        </w:drawing>
      </w:r>
    </w:p>
    <w:p w14:paraId="7BD73D37" w14:textId="77777777" w:rsidR="00A71CC4" w:rsidRPr="00543263" w:rsidRDefault="00A71CC4" w:rsidP="00997CCA">
      <w:pPr>
        <w:spacing w:after="0"/>
        <w:ind w:left="720"/>
      </w:pPr>
      <w:r w:rsidRPr="00543263">
        <w:lastRenderedPageBreak/>
        <w:t>SELECT</w:t>
      </w:r>
    </w:p>
    <w:p w14:paraId="0B545607" w14:textId="77777777" w:rsidR="00A71CC4" w:rsidRPr="00543263" w:rsidRDefault="00A71CC4" w:rsidP="00997CCA">
      <w:pPr>
        <w:spacing w:after="0"/>
        <w:ind w:left="720"/>
      </w:pPr>
      <w:proofErr w:type="gramStart"/>
      <w:r w:rsidRPr="00543263">
        <w:t>a.accession</w:t>
      </w:r>
      <w:proofErr w:type="gramEnd"/>
      <w:r w:rsidRPr="00543263">
        <w:t>_number_part1,</w:t>
      </w:r>
      <w:r w:rsidR="005F55B7">
        <w:t xml:space="preserve"> </w:t>
      </w:r>
      <w:r w:rsidRPr="00543263">
        <w:t>a.accession_number_part2,</w:t>
      </w:r>
    </w:p>
    <w:p w14:paraId="3D750583" w14:textId="77777777" w:rsidR="00A71CC4" w:rsidRDefault="00A71CC4" w:rsidP="00997CCA">
      <w:pPr>
        <w:spacing w:after="0"/>
        <w:ind w:left="720"/>
      </w:pPr>
      <w:proofErr w:type="gramStart"/>
      <w:r w:rsidRPr="00543263">
        <w:t>a.accession</w:t>
      </w:r>
      <w:proofErr w:type="gramEnd"/>
      <w:r w:rsidRPr="00543263">
        <w:t>_number_part3,</w:t>
      </w:r>
      <w:r w:rsidR="005F55B7">
        <w:t xml:space="preserve"> </w:t>
      </w:r>
      <w:proofErr w:type="spellStart"/>
      <w:r w:rsidRPr="00543263">
        <w:t>plant_name</w:t>
      </w:r>
      <w:proofErr w:type="spellEnd"/>
      <w:r w:rsidRPr="00543263">
        <w:t>,</w:t>
      </w:r>
      <w:r w:rsidR="00997CCA">
        <w:t xml:space="preserve">  </w:t>
      </w:r>
      <w:r w:rsidRPr="00543263">
        <w:t xml:space="preserve">ts.name </w:t>
      </w:r>
    </w:p>
    <w:p w14:paraId="4D614A8E" w14:textId="77777777" w:rsidR="00997CCA" w:rsidRPr="00543263" w:rsidRDefault="00997CCA" w:rsidP="00997CCA">
      <w:pPr>
        <w:spacing w:after="0"/>
        <w:ind w:left="720"/>
      </w:pPr>
    </w:p>
    <w:p w14:paraId="28760CDE" w14:textId="77777777" w:rsidR="00A71CC4" w:rsidRPr="00543263" w:rsidRDefault="00A71CC4" w:rsidP="00997CCA">
      <w:pPr>
        <w:spacing w:after="0"/>
        <w:ind w:left="720"/>
      </w:pPr>
      <w:proofErr w:type="gramStart"/>
      <w:r w:rsidRPr="00543263">
        <w:t xml:space="preserve">FROM </w:t>
      </w:r>
      <w:r w:rsidR="00997CCA">
        <w:t xml:space="preserve"> </w:t>
      </w:r>
      <w:proofErr w:type="spellStart"/>
      <w:r w:rsidRPr="00543263">
        <w:t>taxonomy</w:t>
      </w:r>
      <w:proofErr w:type="gramEnd"/>
      <w:r w:rsidRPr="00543263">
        <w:t>_species</w:t>
      </w:r>
      <w:proofErr w:type="spellEnd"/>
      <w:r w:rsidRPr="00543263">
        <w:t xml:space="preserve"> </w:t>
      </w:r>
      <w:proofErr w:type="spellStart"/>
      <w:r w:rsidRPr="00543263">
        <w:t>ts</w:t>
      </w:r>
      <w:proofErr w:type="spellEnd"/>
      <w:r w:rsidRPr="00543263">
        <w:t xml:space="preserve"> </w:t>
      </w:r>
    </w:p>
    <w:p w14:paraId="53D86DF9" w14:textId="77777777" w:rsidR="00A71CC4" w:rsidRPr="00543263" w:rsidRDefault="00A71CC4" w:rsidP="00997CCA">
      <w:pPr>
        <w:spacing w:after="0"/>
        <w:ind w:left="720"/>
      </w:pPr>
      <w:r w:rsidRPr="00543263">
        <w:t xml:space="preserve">JOIN </w:t>
      </w:r>
      <w:r w:rsidR="00997CCA">
        <w:t xml:space="preserve">  </w:t>
      </w:r>
      <w:r w:rsidRPr="00543263">
        <w:t xml:space="preserve">accession a ON </w:t>
      </w:r>
      <w:proofErr w:type="spellStart"/>
      <w:proofErr w:type="gramStart"/>
      <w:r w:rsidRPr="00543263">
        <w:t>ts.taxonomy</w:t>
      </w:r>
      <w:proofErr w:type="gramEnd"/>
      <w:r w:rsidRPr="00543263">
        <w:t>_species_id</w:t>
      </w:r>
      <w:proofErr w:type="spellEnd"/>
      <w:r w:rsidRPr="00543263">
        <w:t xml:space="preserve"> = </w:t>
      </w:r>
      <w:proofErr w:type="spellStart"/>
      <w:r w:rsidRPr="00543263">
        <w:t>a.taxonomy_species_id</w:t>
      </w:r>
      <w:proofErr w:type="spellEnd"/>
    </w:p>
    <w:p w14:paraId="30FFD4AE" w14:textId="77777777" w:rsidR="00A71CC4" w:rsidRPr="00543263" w:rsidRDefault="00A71CC4" w:rsidP="00997CCA">
      <w:pPr>
        <w:spacing w:after="0"/>
        <w:ind w:left="720"/>
      </w:pPr>
      <w:r w:rsidRPr="00543263">
        <w:t xml:space="preserve">JOIN </w:t>
      </w:r>
      <w:r w:rsidR="00997CCA">
        <w:t xml:space="preserve">  </w:t>
      </w:r>
      <w:r w:rsidRPr="00543263">
        <w:t xml:space="preserve">inventory i ON </w:t>
      </w:r>
      <w:proofErr w:type="spellStart"/>
      <w:proofErr w:type="gramStart"/>
      <w:r w:rsidRPr="00543263">
        <w:t>a.accession</w:t>
      </w:r>
      <w:proofErr w:type="gramEnd"/>
      <w:r w:rsidRPr="00543263">
        <w:t>_id</w:t>
      </w:r>
      <w:proofErr w:type="spellEnd"/>
      <w:r w:rsidRPr="00543263">
        <w:t xml:space="preserve"> = </w:t>
      </w:r>
      <w:proofErr w:type="spellStart"/>
      <w:r w:rsidRPr="00543263">
        <w:t>i.accession_id</w:t>
      </w:r>
      <w:proofErr w:type="spellEnd"/>
    </w:p>
    <w:p w14:paraId="618EEE47" w14:textId="77777777" w:rsidR="00A71CC4" w:rsidRPr="00543263" w:rsidRDefault="00A71CC4" w:rsidP="00997CCA">
      <w:pPr>
        <w:spacing w:after="0"/>
        <w:ind w:left="720"/>
      </w:pPr>
      <w:r w:rsidRPr="00543263">
        <w:t xml:space="preserve">JOIN </w:t>
      </w:r>
      <w:r w:rsidR="00997CCA">
        <w:t xml:space="preserve">  </w:t>
      </w:r>
      <w:proofErr w:type="spellStart"/>
      <w:r w:rsidRPr="00543263">
        <w:t>accession_inv_name</w:t>
      </w:r>
      <w:proofErr w:type="spellEnd"/>
      <w:r w:rsidRPr="00543263">
        <w:t xml:space="preserve"> </w:t>
      </w:r>
      <w:proofErr w:type="spellStart"/>
      <w:r w:rsidRPr="00543263">
        <w:t>invn</w:t>
      </w:r>
      <w:proofErr w:type="spellEnd"/>
      <w:r w:rsidRPr="00543263">
        <w:t xml:space="preserve"> ON </w:t>
      </w:r>
      <w:proofErr w:type="spellStart"/>
      <w:proofErr w:type="gramStart"/>
      <w:r w:rsidRPr="00543263">
        <w:t>invn.inventory</w:t>
      </w:r>
      <w:proofErr w:type="gramEnd"/>
      <w:r w:rsidRPr="00543263">
        <w:t>_id</w:t>
      </w:r>
      <w:proofErr w:type="spellEnd"/>
      <w:r w:rsidRPr="00543263">
        <w:t xml:space="preserve"> = </w:t>
      </w:r>
      <w:proofErr w:type="spellStart"/>
      <w:r w:rsidRPr="00543263">
        <w:t>i.inventory_id</w:t>
      </w:r>
      <w:proofErr w:type="spellEnd"/>
    </w:p>
    <w:p w14:paraId="4357F62E" w14:textId="77777777" w:rsidR="00997CCA" w:rsidRDefault="00997CCA" w:rsidP="00997CCA">
      <w:pPr>
        <w:spacing w:after="0"/>
        <w:ind w:left="720"/>
      </w:pPr>
    </w:p>
    <w:p w14:paraId="208C1B21" w14:textId="77777777" w:rsidR="00A71CC4" w:rsidRDefault="00A71CC4" w:rsidP="00997CCA">
      <w:pPr>
        <w:spacing w:after="0"/>
        <w:ind w:left="720"/>
        <w:rPr>
          <w:color w:val="FF0000"/>
        </w:rPr>
      </w:pPr>
      <w:r w:rsidRPr="00543263">
        <w:t>WHERE ts.name LIKE '</w:t>
      </w:r>
      <w:r w:rsidRPr="00A71CC4">
        <w:rPr>
          <w:color w:val="C00000"/>
        </w:rPr>
        <w:t>S</w:t>
      </w:r>
      <w:r w:rsidRPr="00A71CC4">
        <w:rPr>
          <w:color w:val="FF0000"/>
        </w:rPr>
        <w:t>orghum%</w:t>
      </w:r>
      <w:r w:rsidRPr="00A71CC4">
        <w:t>'</w:t>
      </w:r>
      <w:r w:rsidR="00997CCA">
        <w:t xml:space="preserve">   </w:t>
      </w:r>
      <w:r w:rsidRPr="00A71CC4">
        <w:t>AND</w:t>
      </w:r>
      <w:r>
        <w:t xml:space="preserve"> </w:t>
      </w:r>
      <w:r w:rsidR="00997CCA">
        <w:t xml:space="preserve"> </w:t>
      </w:r>
      <w:r>
        <w:t xml:space="preserve"> </w:t>
      </w:r>
      <w:proofErr w:type="spellStart"/>
      <w:proofErr w:type="gramStart"/>
      <w:r w:rsidRPr="00A71CC4">
        <w:t>a.status</w:t>
      </w:r>
      <w:proofErr w:type="gramEnd"/>
      <w:r w:rsidRPr="00A71CC4">
        <w:t>_code</w:t>
      </w:r>
      <w:proofErr w:type="spellEnd"/>
      <w:r w:rsidRPr="00A71CC4">
        <w:t xml:space="preserve"> =</w:t>
      </w:r>
      <w:r w:rsidRPr="00715C49">
        <w:rPr>
          <w:color w:val="FF0000"/>
        </w:rPr>
        <w:t xml:space="preserve"> </w:t>
      </w:r>
      <w:r w:rsidRPr="00A71CC4">
        <w:t>'</w:t>
      </w:r>
      <w:r w:rsidRPr="00715C49">
        <w:rPr>
          <w:color w:val="FF0000"/>
        </w:rPr>
        <w:t>ACTIVE</w:t>
      </w:r>
      <w:r w:rsidRPr="00A71CC4">
        <w:t>'</w:t>
      </w:r>
    </w:p>
    <w:p w14:paraId="39F9815A" w14:textId="77777777" w:rsidR="00A71CC4" w:rsidRDefault="00A71CC4" w:rsidP="00A71CC4">
      <w:pPr>
        <w:rPr>
          <w:sz w:val="18"/>
          <w:szCs w:val="18"/>
        </w:rPr>
      </w:pPr>
    </w:p>
    <w:p w14:paraId="33E434A9" w14:textId="77777777" w:rsidR="005F55B7" w:rsidRDefault="005F55B7">
      <w:bookmarkStart w:id="22" w:name="_Toc478400583"/>
      <w:r>
        <w:t xml:space="preserve">You may find it very helpful to first list the fields from each table into a spreadsheet, </w:t>
      </w:r>
      <w:proofErr w:type="gramStart"/>
      <w:r>
        <w:t>similar to</w:t>
      </w:r>
      <w:proofErr w:type="gramEnd"/>
      <w:r>
        <w:t xml:space="preserve"> the following:</w:t>
      </w:r>
      <w:r>
        <w:br/>
      </w:r>
      <w:r>
        <w:rPr>
          <w:noProof/>
        </w:rPr>
        <w:drawing>
          <wp:inline distT="0" distB="0" distL="0" distR="0" wp14:anchorId="6FB1C7F4" wp14:editId="1250C7C4">
            <wp:extent cx="5191219" cy="2875189"/>
            <wp:effectExtent l="19050" t="19050" r="28481" b="20411"/>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5192741" cy="2876032"/>
                    </a:xfrm>
                    <a:prstGeom prst="rect">
                      <a:avLst/>
                    </a:prstGeom>
                    <a:noFill/>
                    <a:ln w="9525">
                      <a:solidFill>
                        <a:schemeClr val="accent1"/>
                      </a:solidFill>
                      <a:miter lim="800000"/>
                      <a:headEnd/>
                      <a:tailEnd/>
                    </a:ln>
                  </pic:spPr>
                </pic:pic>
              </a:graphicData>
            </a:graphic>
          </wp:inline>
        </w:drawing>
      </w:r>
    </w:p>
    <w:p w14:paraId="54C4FE80" w14:textId="77777777" w:rsidR="005D5FCF" w:rsidRDefault="005D5FCF" w:rsidP="005D5FCF">
      <w:r>
        <w:t xml:space="preserve">(see the </w:t>
      </w:r>
      <w:r>
        <w:rPr>
          <w:highlight w:val="yellow"/>
        </w:rPr>
        <w:t>tax-acc-inv-name</w:t>
      </w:r>
      <w:r>
        <w:t xml:space="preserve"> spreadsheet on file </w:t>
      </w:r>
      <w:hyperlink r:id="rId30" w:history="1">
        <w:r w:rsidRPr="005D5FCF">
          <w:rPr>
            <w:rStyle w:val="Hyperlink"/>
          </w:rPr>
          <w:t>join_examples.xlsx</w:t>
        </w:r>
      </w:hyperlink>
      <w:r>
        <w:t xml:space="preserve"> )</w:t>
      </w:r>
    </w:p>
    <w:p w14:paraId="24645CCD" w14:textId="77777777" w:rsidR="005D5FCF" w:rsidRDefault="005D5FCF"/>
    <w:p w14:paraId="3948F851" w14:textId="77777777" w:rsidR="00891B11" w:rsidRDefault="00891B11">
      <w:r>
        <w:t xml:space="preserve">The fields linking the tables were highlighted to show how the tables relate to each other. The four tables were required for this SQL statement because the user wanted to display the data in the </w:t>
      </w:r>
      <w:proofErr w:type="spellStart"/>
      <w:r w:rsidRPr="00891B11">
        <w:rPr>
          <w:b/>
        </w:rPr>
        <w:t>plant_name</w:t>
      </w:r>
      <w:proofErr w:type="spellEnd"/>
      <w:r>
        <w:t xml:space="preserve"> field in the </w:t>
      </w:r>
      <w:proofErr w:type="spellStart"/>
      <w:r w:rsidRPr="00891B11">
        <w:rPr>
          <w:b/>
        </w:rPr>
        <w:t>accession_inv_name</w:t>
      </w:r>
      <w:proofErr w:type="spellEnd"/>
      <w:r>
        <w:t xml:space="preserve"> table. Since that table relates indirectly to the </w:t>
      </w:r>
      <w:r w:rsidRPr="00891B11">
        <w:rPr>
          <w:b/>
        </w:rPr>
        <w:t>accession</w:t>
      </w:r>
      <w:r>
        <w:t xml:space="preserve"> table via the </w:t>
      </w:r>
      <w:r w:rsidRPr="00891B11">
        <w:rPr>
          <w:b/>
        </w:rPr>
        <w:t>inventory</w:t>
      </w:r>
      <w:r>
        <w:t xml:space="preserve"> table, we needed the four tables. (We saw in the previous example </w:t>
      </w:r>
      <w:proofErr w:type="gramStart"/>
      <w:r>
        <w:t>why</w:t>
      </w:r>
      <w:proofErr w:type="gramEnd"/>
      <w:r>
        <w:t xml:space="preserve"> we needed the </w:t>
      </w:r>
      <w:proofErr w:type="spellStart"/>
      <w:r>
        <w:t>taxonomy_species</w:t>
      </w:r>
      <w:proofErr w:type="spellEnd"/>
      <w:r>
        <w:t xml:space="preserve"> and the accession tables.)</w:t>
      </w:r>
    </w:p>
    <w:p w14:paraId="3F6B1F15" w14:textId="77777777" w:rsidR="00B256B0" w:rsidRDefault="00B256B0"/>
    <w:p w14:paraId="0B943270" w14:textId="77777777" w:rsidR="00A71CC4" w:rsidRDefault="00A71CC4">
      <w:pPr>
        <w:rPr>
          <w:rFonts w:ascii="Calibri" w:eastAsia="Times New Roman" w:hAnsi="Calibri" w:cs="Times New Roman"/>
          <w:b/>
          <w:bCs/>
          <w:sz w:val="28"/>
          <w:szCs w:val="28"/>
          <w:lang w:eastAsia="zh-CN"/>
        </w:rPr>
      </w:pPr>
      <w:r>
        <w:br w:type="page"/>
      </w:r>
    </w:p>
    <w:p w14:paraId="4F5FA2F1" w14:textId="77777777" w:rsidR="00A71CC4" w:rsidRDefault="00A71CC4" w:rsidP="00A71CC4">
      <w:pPr>
        <w:pStyle w:val="Heading4"/>
      </w:pPr>
      <w:bookmarkStart w:id="23" w:name="_Toc136352958"/>
      <w:r>
        <w:lastRenderedPageBreak/>
        <w:t>JOIN</w:t>
      </w:r>
      <w:r w:rsidR="00B121EE">
        <w:t xml:space="preserve"> Example</w:t>
      </w:r>
      <w:r>
        <w:t>:  Table Code Value and Code Value Lang</w:t>
      </w:r>
      <w:bookmarkEnd w:id="22"/>
      <w:bookmarkEnd w:id="23"/>
    </w:p>
    <w:p w14:paraId="22FAD07E" w14:textId="77777777" w:rsidR="00A71CC4" w:rsidRDefault="00891B11" w:rsidP="00A71CC4">
      <w:r>
        <w:rPr>
          <w:lang w:eastAsia="zh-CN"/>
        </w:rPr>
        <w:t xml:space="preserve">Another </w:t>
      </w:r>
      <w:proofErr w:type="gramStart"/>
      <w:r>
        <w:rPr>
          <w:lang w:eastAsia="zh-CN"/>
        </w:rPr>
        <w:t>e</w:t>
      </w:r>
      <w:r w:rsidR="0007550A">
        <w:rPr>
          <w:lang w:eastAsia="zh-CN"/>
        </w:rPr>
        <w:t>xample</w:t>
      </w:r>
      <w:proofErr w:type="gramEnd"/>
      <w:r w:rsidR="0007550A">
        <w:rPr>
          <w:lang w:eastAsia="zh-CN"/>
        </w:rPr>
        <w:t xml:space="preserve"> when JOINING tables is necessary is the </w:t>
      </w:r>
      <w:r w:rsidR="0007550A" w:rsidRPr="0007550A">
        <w:rPr>
          <w:b/>
          <w:lang w:eastAsia="zh-CN"/>
        </w:rPr>
        <w:t>Code Value</w:t>
      </w:r>
      <w:r w:rsidR="0007550A">
        <w:rPr>
          <w:lang w:eastAsia="zh-CN"/>
        </w:rPr>
        <w:t xml:space="preserve"> table. IN GG we don’t store the titles and descriptions for the Codes used in dropdowns because it is possible to use different languages in GG. </w:t>
      </w:r>
      <w:r w:rsidR="00A71CC4">
        <w:t xml:space="preserve">The codes that display in drop downs in the CT display in the user’s preferred language. For example, in the U.S. NPGS, all users have their languages set to English when they are given a CT account. </w:t>
      </w:r>
    </w:p>
    <w:p w14:paraId="0B1D3C8E" w14:textId="77777777" w:rsidR="0007550A" w:rsidRPr="00A64EAA" w:rsidRDefault="0007550A" w:rsidP="00A71CC4">
      <w:r>
        <w:t xml:space="preserve">The following spreadsheet graphic shows how the Code Value and the Code Value Lang tables </w:t>
      </w:r>
      <w:r w:rsidR="00B256B0">
        <w:t>relate</w:t>
      </w:r>
      <w:r>
        <w:t xml:space="preserve"> to each other, via the common </w:t>
      </w:r>
      <w:proofErr w:type="spellStart"/>
      <w:r w:rsidRPr="0007550A">
        <w:rPr>
          <w:b/>
        </w:rPr>
        <w:t>code_value_id</w:t>
      </w:r>
      <w:proofErr w:type="spellEnd"/>
      <w:r>
        <w:t xml:space="preserve"> field. Following the illustration is sample SQL code.</w:t>
      </w:r>
    </w:p>
    <w:p w14:paraId="7BA8D1B3" w14:textId="77777777" w:rsidR="00A71CC4" w:rsidRDefault="00A71CC4" w:rsidP="00A71CC4">
      <w:r>
        <w:rPr>
          <w:noProof/>
        </w:rPr>
        <w:drawing>
          <wp:inline distT="0" distB="0" distL="0" distR="0" wp14:anchorId="400C61E0" wp14:editId="3613A6A4">
            <wp:extent cx="1788568" cy="1474772"/>
            <wp:effectExtent l="19050" t="19050" r="21182" b="11128"/>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788931" cy="1475071"/>
                    </a:xfrm>
                    <a:prstGeom prst="rect">
                      <a:avLst/>
                    </a:prstGeom>
                    <a:noFill/>
                    <a:ln w="9525">
                      <a:solidFill>
                        <a:schemeClr val="accent1"/>
                      </a:solidFill>
                      <a:miter lim="800000"/>
                      <a:headEnd/>
                      <a:tailEnd/>
                    </a:ln>
                  </pic:spPr>
                </pic:pic>
              </a:graphicData>
            </a:graphic>
          </wp:inline>
        </w:drawing>
      </w:r>
    </w:p>
    <w:p w14:paraId="1681B01F" w14:textId="77777777" w:rsidR="00A71CC4" w:rsidRDefault="00A71CC4" w:rsidP="00997CCA">
      <w:pPr>
        <w:ind w:left="720"/>
      </w:pPr>
      <w:r>
        <w:t xml:space="preserve">SELECT </w:t>
      </w:r>
      <w:proofErr w:type="gramStart"/>
      <w:r>
        <w:t>cv.code</w:t>
      </w:r>
      <w:proofErr w:type="gramEnd"/>
      <w:r>
        <w:t xml:space="preserve">_value_id, </w:t>
      </w:r>
      <w:proofErr w:type="spellStart"/>
      <w:r>
        <w:t>group_name</w:t>
      </w:r>
      <w:proofErr w:type="spellEnd"/>
      <w:r>
        <w:t>, value, title</w:t>
      </w:r>
      <w:r>
        <w:br/>
        <w:t xml:space="preserve">FROM code_value_lang </w:t>
      </w:r>
      <w:proofErr w:type="spellStart"/>
      <w:r>
        <w:t>cvl</w:t>
      </w:r>
      <w:proofErr w:type="spellEnd"/>
      <w:r>
        <w:t xml:space="preserve">    -- language table</w:t>
      </w:r>
      <w:r>
        <w:br/>
        <w:t xml:space="preserve">JOIN </w:t>
      </w:r>
      <w:proofErr w:type="spellStart"/>
      <w:r>
        <w:t>code_value</w:t>
      </w:r>
      <w:proofErr w:type="spellEnd"/>
      <w:r>
        <w:t xml:space="preserve"> cv  ON  cv.code_value_id = </w:t>
      </w:r>
      <w:proofErr w:type="spellStart"/>
      <w:r>
        <w:t>cvl.code_value_id</w:t>
      </w:r>
      <w:proofErr w:type="spellEnd"/>
      <w:r>
        <w:t xml:space="preserve">  -- join w/ the </w:t>
      </w:r>
      <w:proofErr w:type="spellStart"/>
      <w:r>
        <w:t>code_value</w:t>
      </w:r>
      <w:proofErr w:type="spellEnd"/>
      <w:r>
        <w:t xml:space="preserve"> table</w:t>
      </w:r>
      <w:r>
        <w:br/>
        <w:t xml:space="preserve">WHERE  cvl.sys_lang_id = 1 </w:t>
      </w:r>
      <w:r>
        <w:br/>
        <w:t xml:space="preserve">/* AND </w:t>
      </w:r>
      <w:proofErr w:type="spellStart"/>
      <w:r>
        <w:t>group_name</w:t>
      </w:r>
      <w:proofErr w:type="spellEnd"/>
      <w:r>
        <w:t xml:space="preserve"> = 'IMPROVEMENT_LEVEL'  */</w:t>
      </w:r>
    </w:p>
    <w:p w14:paraId="084E64EA" w14:textId="77777777" w:rsidR="005D5FCF" w:rsidRDefault="005D5FCF" w:rsidP="00A71CC4">
      <w:r>
        <w:t xml:space="preserve">(see the </w:t>
      </w:r>
      <w:r w:rsidRPr="005D5FCF">
        <w:rPr>
          <w:highlight w:val="yellow"/>
        </w:rPr>
        <w:t>C</w:t>
      </w:r>
      <w:r>
        <w:rPr>
          <w:highlight w:val="yellow"/>
        </w:rPr>
        <w:t>odes</w:t>
      </w:r>
      <w:r>
        <w:t xml:space="preserve"> spreadsheet on file </w:t>
      </w:r>
      <w:hyperlink r:id="rId32" w:history="1">
        <w:r w:rsidRPr="005D5FCF">
          <w:rPr>
            <w:rStyle w:val="Hyperlink"/>
          </w:rPr>
          <w:t>join_examples.xlsx</w:t>
        </w:r>
      </w:hyperlink>
      <w:r>
        <w:t xml:space="preserve"> )</w:t>
      </w:r>
    </w:p>
    <w:p w14:paraId="42821BB5" w14:textId="77777777" w:rsidR="0007550A" w:rsidRDefault="0007550A" w:rsidP="00A71CC4">
      <w:r>
        <w:t xml:space="preserve">In many of the GG databases, default languages were installed; English happened to be the first language, hence </w:t>
      </w:r>
      <w:r w:rsidRPr="0007550A">
        <w:rPr>
          <w:b/>
        </w:rPr>
        <w:t>cvl.sys_lang_id = 1</w:t>
      </w:r>
      <w:r>
        <w:t xml:space="preserve"> is indicating the English language. </w:t>
      </w:r>
    </w:p>
    <w:p w14:paraId="146DB929" w14:textId="77777777" w:rsidR="00A71CC4" w:rsidRDefault="00A71CC4" w:rsidP="00A71CC4">
      <w:r>
        <w:rPr>
          <w:b/>
          <w:noProof/>
        </w:rPr>
        <w:drawing>
          <wp:inline distT="0" distB="0" distL="0" distR="0" wp14:anchorId="2AECBA5F" wp14:editId="56B68B5A">
            <wp:extent cx="3928261" cy="133433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927249" cy="1333986"/>
                    </a:xfrm>
                    <a:prstGeom prst="rect">
                      <a:avLst/>
                    </a:prstGeom>
                    <a:noFill/>
                    <a:ln w="9525">
                      <a:noFill/>
                      <a:miter lim="800000"/>
                      <a:headEnd/>
                      <a:tailEnd/>
                    </a:ln>
                  </pic:spPr>
                </pic:pic>
              </a:graphicData>
            </a:graphic>
          </wp:inline>
        </w:drawing>
      </w:r>
    </w:p>
    <w:p w14:paraId="50651B88" w14:textId="77777777" w:rsidR="00A71CC4" w:rsidRPr="00997CCA" w:rsidRDefault="00A71CC4" w:rsidP="00A71CC4">
      <w:pPr>
        <w:spacing w:after="0"/>
        <w:rPr>
          <w:sz w:val="20"/>
          <w:szCs w:val="20"/>
        </w:rPr>
      </w:pPr>
      <w:r w:rsidRPr="00997CCA">
        <w:rPr>
          <w:sz w:val="20"/>
          <w:szCs w:val="20"/>
        </w:rPr>
        <w:t xml:space="preserve">“The first table mentioned is the left side and the second table is the right. </w:t>
      </w:r>
      <w:r w:rsidR="00997CCA">
        <w:rPr>
          <w:sz w:val="20"/>
          <w:szCs w:val="20"/>
        </w:rPr>
        <w:t>W</w:t>
      </w:r>
      <w:r w:rsidRPr="00997CCA">
        <w:rPr>
          <w:sz w:val="20"/>
          <w:szCs w:val="20"/>
        </w:rPr>
        <w:t>hen you’re joining from parent to child (FROM parent JOIN child ON…)</w:t>
      </w:r>
      <w:r w:rsidR="00997CCA">
        <w:rPr>
          <w:sz w:val="20"/>
          <w:szCs w:val="20"/>
        </w:rPr>
        <w:t>,</w:t>
      </w:r>
      <w:r w:rsidRPr="00997CCA">
        <w:rPr>
          <w:sz w:val="20"/>
          <w:szCs w:val="20"/>
        </w:rPr>
        <w:t xml:space="preserve"> the parent is the left side. If you don’t want to see childless parents use an (INNER) JOIN.  If you do want to see childless parents, then you need a LEFT JOIN. Whenever I’m joining in the reverse direction from parent to child, I’m usually focusing on the </w:t>
      </w:r>
      <w:proofErr w:type="gramStart"/>
      <w:r w:rsidRPr="00997CCA">
        <w:rPr>
          <w:sz w:val="20"/>
          <w:szCs w:val="20"/>
        </w:rPr>
        <w:t>children</w:t>
      </w:r>
      <w:proofErr w:type="gramEnd"/>
      <w:r w:rsidRPr="00997CCA">
        <w:rPr>
          <w:sz w:val="20"/>
          <w:szCs w:val="20"/>
        </w:rPr>
        <w:t xml:space="preserve"> so an INNER JOIN is fine because GG doesn’t have parentless children.”</w:t>
      </w:r>
    </w:p>
    <w:p w14:paraId="51DE0EBD" w14:textId="77777777" w:rsidR="00A71CC4" w:rsidRDefault="00A71CC4" w:rsidP="00A71CC4">
      <w:pPr>
        <w:jc w:val="right"/>
      </w:pPr>
      <w:r w:rsidRPr="00A71CC4">
        <w:rPr>
          <w:sz w:val="18"/>
          <w:szCs w:val="18"/>
        </w:rPr>
        <w:t xml:space="preserve">-- </w:t>
      </w:r>
      <w:r w:rsidR="00E409C5">
        <w:rPr>
          <w:sz w:val="18"/>
          <w:szCs w:val="18"/>
        </w:rPr>
        <w:t xml:space="preserve">a </w:t>
      </w:r>
      <w:r w:rsidRPr="00A71CC4">
        <w:rPr>
          <w:sz w:val="18"/>
          <w:szCs w:val="18"/>
        </w:rPr>
        <w:t>SQL guru</w:t>
      </w:r>
    </w:p>
    <w:p w14:paraId="4EE85CCC" w14:textId="77777777" w:rsidR="007C547B" w:rsidRDefault="007C547B" w:rsidP="007C547B">
      <w:pPr>
        <w:rPr>
          <w:color w:val="FF0000"/>
        </w:rPr>
      </w:pPr>
      <w:r w:rsidRPr="007C547B">
        <w:rPr>
          <w:noProof/>
        </w:rPr>
        <w:lastRenderedPageBreak/>
        <w:drawing>
          <wp:inline distT="0" distB="0" distL="0" distR="0" wp14:anchorId="340CE86B" wp14:editId="6E3D19D9">
            <wp:extent cx="4797394" cy="2244618"/>
            <wp:effectExtent l="19050" t="19050" r="22256" b="22332"/>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798917" cy="2245330"/>
                    </a:xfrm>
                    <a:prstGeom prst="rect">
                      <a:avLst/>
                    </a:prstGeom>
                    <a:noFill/>
                    <a:ln w="9525">
                      <a:solidFill>
                        <a:schemeClr val="accent1"/>
                      </a:solidFill>
                      <a:miter lim="800000"/>
                      <a:headEnd/>
                      <a:tailEnd/>
                    </a:ln>
                  </pic:spPr>
                </pic:pic>
              </a:graphicData>
            </a:graphic>
          </wp:inline>
        </w:drawing>
      </w:r>
      <w:r>
        <w:br/>
      </w:r>
      <w:r w:rsidRPr="003C551B">
        <w:rPr>
          <w:color w:val="FF0000"/>
        </w:rPr>
        <w:t>https://www.w3schools.com/sql/sql_join.asp</w:t>
      </w:r>
    </w:p>
    <w:p w14:paraId="433CECC7" w14:textId="77777777" w:rsidR="00820A38" w:rsidRDefault="00820A38" w:rsidP="00820A38">
      <w:pPr>
        <w:pStyle w:val="Heading4"/>
      </w:pPr>
      <w:bookmarkStart w:id="24" w:name="_Toc136352959"/>
      <w:r>
        <w:t>JOIN Example</w:t>
      </w:r>
      <w:r w:rsidR="00B121EE">
        <w:t>:  Web Cooperator</w:t>
      </w:r>
      <w:bookmarkEnd w:id="24"/>
    </w:p>
    <w:p w14:paraId="13547300" w14:textId="77777777" w:rsidR="006A75B1" w:rsidRDefault="006A75B1" w:rsidP="00997CCA">
      <w:pPr>
        <w:ind w:left="720"/>
      </w:pPr>
      <w:r>
        <w:t xml:space="preserve">SELECT </w:t>
      </w:r>
      <w:proofErr w:type="spellStart"/>
      <w:r>
        <w:t>c.last_name</w:t>
      </w:r>
      <w:proofErr w:type="spellEnd"/>
      <w:r>
        <w:t xml:space="preserve">, </w:t>
      </w:r>
      <w:proofErr w:type="spellStart"/>
      <w:r>
        <w:t>c.first_name</w:t>
      </w:r>
      <w:proofErr w:type="spellEnd"/>
      <w:r>
        <w:t xml:space="preserve">, </w:t>
      </w:r>
      <w:proofErr w:type="spellStart"/>
      <w:r>
        <w:t>c.email</w:t>
      </w:r>
      <w:proofErr w:type="spellEnd"/>
      <w:r>
        <w:t xml:space="preserve">, c.address_line1, c.address_line2,  c.address_line3, </w:t>
      </w:r>
      <w:r w:rsidR="0072539B">
        <w:br/>
      </w:r>
      <w:proofErr w:type="spellStart"/>
      <w:r>
        <w:t>c.city</w:t>
      </w:r>
      <w:proofErr w:type="spellEnd"/>
      <w:r>
        <w:t xml:space="preserve">, </w:t>
      </w:r>
      <w:proofErr w:type="spellStart"/>
      <w:r>
        <w:t>c.postal_index</w:t>
      </w:r>
      <w:proofErr w:type="spellEnd"/>
      <w:r>
        <w:t xml:space="preserve">, </w:t>
      </w:r>
      <w:proofErr w:type="spellStart"/>
      <w:r>
        <w:t>g.country_code</w:t>
      </w:r>
      <w:proofErr w:type="spellEnd"/>
      <w:r>
        <w:t xml:space="preserve">, </w:t>
      </w:r>
      <w:proofErr w:type="spellStart"/>
      <w:r>
        <w:t>c.web_cooperator_id</w:t>
      </w:r>
      <w:proofErr w:type="spellEnd"/>
      <w:r w:rsidR="0072539B">
        <w:br/>
      </w:r>
      <w:r>
        <w:t>FROM cooperator c</w:t>
      </w:r>
      <w:r w:rsidR="0072539B">
        <w:br/>
      </w:r>
      <w:r>
        <w:t xml:space="preserve">JOIN geography g ON </w:t>
      </w:r>
      <w:proofErr w:type="spellStart"/>
      <w:r>
        <w:t>c.geography_id</w:t>
      </w:r>
      <w:proofErr w:type="spellEnd"/>
      <w:r>
        <w:t xml:space="preserve"> = </w:t>
      </w:r>
      <w:proofErr w:type="spellStart"/>
      <w:r>
        <w:t>g.geography_id</w:t>
      </w:r>
      <w:proofErr w:type="spellEnd"/>
      <w:r w:rsidR="0072539B">
        <w:br/>
      </w:r>
      <w:r>
        <w:t xml:space="preserve">JOIN </w:t>
      </w:r>
      <w:proofErr w:type="spellStart"/>
      <w:r>
        <w:t>web_cooperator</w:t>
      </w:r>
      <w:proofErr w:type="spellEnd"/>
      <w:r>
        <w:t xml:space="preserve"> </w:t>
      </w:r>
      <w:proofErr w:type="spellStart"/>
      <w:r>
        <w:t>wc</w:t>
      </w:r>
      <w:proofErr w:type="spellEnd"/>
      <w:r>
        <w:t xml:space="preserve"> ON </w:t>
      </w:r>
      <w:proofErr w:type="spellStart"/>
      <w:r>
        <w:t>wc.web_cooperator_id</w:t>
      </w:r>
      <w:proofErr w:type="spellEnd"/>
      <w:r>
        <w:t xml:space="preserve"> = </w:t>
      </w:r>
      <w:proofErr w:type="spellStart"/>
      <w:r>
        <w:t>c.web_cooperator_id</w:t>
      </w:r>
      <w:proofErr w:type="spellEnd"/>
      <w:r w:rsidR="0072539B">
        <w:br/>
      </w:r>
      <w:r>
        <w:t xml:space="preserve">WHERE </w:t>
      </w:r>
      <w:r w:rsidR="0072539B">
        <w:br/>
      </w:r>
      <w:r>
        <w:t>/* substitute name */</w:t>
      </w:r>
      <w:r w:rsidR="0072539B">
        <w:br/>
      </w:r>
      <w:proofErr w:type="spellStart"/>
      <w:r>
        <w:t>c.last_name</w:t>
      </w:r>
      <w:proofErr w:type="spellEnd"/>
      <w:r>
        <w:t xml:space="preserve"> LIKE 'Reisinger'</w:t>
      </w:r>
      <w:r w:rsidR="00997CCA">
        <w:t xml:space="preserve">   </w:t>
      </w:r>
      <w:r>
        <w:t xml:space="preserve">AND </w:t>
      </w:r>
      <w:r w:rsidR="00997CCA">
        <w:t xml:space="preserve">  </w:t>
      </w:r>
      <w:proofErr w:type="spellStart"/>
      <w:r>
        <w:t>c.first_name</w:t>
      </w:r>
      <w:proofErr w:type="spellEnd"/>
      <w:r>
        <w:t xml:space="preserve"> LIKE 'Mar%'</w:t>
      </w:r>
    </w:p>
    <w:p w14:paraId="29CC7F46" w14:textId="77777777" w:rsidR="00997CCA" w:rsidRDefault="00997CCA" w:rsidP="00997CCA">
      <w:pPr>
        <w:pStyle w:val="Heading5"/>
      </w:pPr>
      <w:r>
        <w:t xml:space="preserve">ON vs. </w:t>
      </w:r>
      <w:proofErr w:type="gramStart"/>
      <w:r>
        <w:t>WHERE</w:t>
      </w:r>
      <w:proofErr w:type="gramEnd"/>
    </w:p>
    <w:p w14:paraId="253B63B8" w14:textId="77777777" w:rsidR="00997CCA" w:rsidRDefault="00997CCA" w:rsidP="00997CCA">
      <w:pPr>
        <w:rPr>
          <w:lang w:eastAsia="zh-CN"/>
        </w:rPr>
      </w:pPr>
      <w:r w:rsidRPr="00997CCA">
        <w:rPr>
          <w:lang w:eastAsia="zh-CN"/>
        </w:rPr>
        <w:t>Regarding ON</w:t>
      </w:r>
      <w:proofErr w:type="gramStart"/>
      <w:r>
        <w:rPr>
          <w:lang w:eastAsia="zh-CN"/>
        </w:rPr>
        <w:t xml:space="preserve">   “</w:t>
      </w:r>
      <w:proofErr w:type="gramEnd"/>
      <w:r w:rsidRPr="00997CCA">
        <w:rPr>
          <w:lang w:eastAsia="zh-CN"/>
        </w:rPr>
        <w:t>I quickly came to appreciate how they closely associated the conditions for joining each table.  Previously I would often find myself untangl</w:t>
      </w:r>
      <w:r>
        <w:rPr>
          <w:lang w:eastAsia="zh-CN"/>
        </w:rPr>
        <w:t>ing</w:t>
      </w:r>
      <w:r w:rsidRPr="00997CCA">
        <w:rPr>
          <w:lang w:eastAsia="zh-CN"/>
        </w:rPr>
        <w:t xml:space="preserve"> all the conditions in the WHERE section trying to determine which were used to join the tables and which were about getting the right data. With the JOIN and ON</w:t>
      </w:r>
      <w:r>
        <w:rPr>
          <w:lang w:eastAsia="zh-CN"/>
        </w:rPr>
        <w:t>,</w:t>
      </w:r>
      <w:r w:rsidRPr="00997CCA">
        <w:rPr>
          <w:lang w:eastAsia="zh-CN"/>
        </w:rPr>
        <w:t xml:space="preserve"> those conditions are arranged in an orderly fashion.</w:t>
      </w:r>
      <w:r>
        <w:rPr>
          <w:lang w:eastAsia="zh-CN"/>
        </w:rPr>
        <w:t>”</w:t>
      </w:r>
    </w:p>
    <w:p w14:paraId="726D41AA" w14:textId="77777777" w:rsidR="00997CCA" w:rsidRPr="00997CCA" w:rsidRDefault="00997CCA" w:rsidP="00997CCA">
      <w:pPr>
        <w:rPr>
          <w:lang w:eastAsia="zh-CN"/>
        </w:rPr>
      </w:pPr>
      <w:r>
        <w:rPr>
          <w:lang w:eastAsia="zh-CN"/>
        </w:rPr>
        <w:t xml:space="preserve">For </w:t>
      </w:r>
      <w:r w:rsidRPr="00997CCA">
        <w:rPr>
          <w:lang w:eastAsia="zh-CN"/>
        </w:rPr>
        <w:t>in-depth comparison of ON and WHERE</w:t>
      </w:r>
      <w:r>
        <w:rPr>
          <w:lang w:eastAsia="zh-CN"/>
        </w:rPr>
        <w:t>, see</w:t>
      </w:r>
      <w:r w:rsidRPr="00997CCA">
        <w:rPr>
          <w:lang w:eastAsia="zh-CN"/>
        </w:rPr>
        <w:t xml:space="preserve">:  </w:t>
      </w:r>
      <w:hyperlink r:id="rId35" w:history="1">
        <w:r w:rsidRPr="00997CCA">
          <w:rPr>
            <w:rStyle w:val="Hyperlink"/>
            <w:lang w:eastAsia="zh-CN"/>
          </w:rPr>
          <w:t>http://stackoverflow.com/questions/2722795/in-sql-mysql-what-is-the-difference-between-on-and-where-in-a-join-statem</w:t>
        </w:r>
      </w:hyperlink>
      <w:r w:rsidRPr="00997CCA">
        <w:rPr>
          <w:lang w:eastAsia="zh-CN"/>
        </w:rPr>
        <w:t xml:space="preserve">.  </w:t>
      </w:r>
    </w:p>
    <w:p w14:paraId="647CFCF5" w14:textId="77777777" w:rsidR="00997CCA" w:rsidRPr="00997CCA" w:rsidRDefault="00997CCA" w:rsidP="00997CCA">
      <w:pPr>
        <w:rPr>
          <w:lang w:eastAsia="zh-CN"/>
        </w:rPr>
      </w:pPr>
      <w:r w:rsidRPr="00997CCA">
        <w:rPr>
          <w:lang w:eastAsia="zh-CN"/>
        </w:rPr>
        <w:t>"…The ON clause defines the relationship between the tables. The WHERE clause describes which rows you are interested in</w:t>
      </w:r>
      <w:r>
        <w:rPr>
          <w:lang w:eastAsia="zh-CN"/>
        </w:rPr>
        <w:t xml:space="preserve"> (the criteria)</w:t>
      </w:r>
      <w:r w:rsidRPr="00997CCA">
        <w:rPr>
          <w:lang w:eastAsia="zh-CN"/>
        </w:rPr>
        <w:t>.</w:t>
      </w:r>
      <w:r>
        <w:rPr>
          <w:lang w:eastAsia="zh-CN"/>
        </w:rPr>
        <w:t xml:space="preserve">  </w:t>
      </w:r>
      <w:r w:rsidRPr="00997CCA">
        <w:rPr>
          <w:lang w:eastAsia="zh-CN"/>
        </w:rPr>
        <w:t>Many times you can swap them and still get the same result, however this is not always the case with a left outer join.</w:t>
      </w:r>
    </w:p>
    <w:p w14:paraId="2A0139EB" w14:textId="77777777" w:rsidR="00997CCA" w:rsidRPr="00997CCA" w:rsidRDefault="00997CCA" w:rsidP="00997CCA">
      <w:pPr>
        <w:numPr>
          <w:ilvl w:val="0"/>
          <w:numId w:val="3"/>
        </w:numPr>
        <w:rPr>
          <w:lang w:eastAsia="zh-CN"/>
        </w:rPr>
      </w:pPr>
      <w:r w:rsidRPr="00997CCA">
        <w:rPr>
          <w:lang w:eastAsia="zh-CN"/>
        </w:rPr>
        <w:t xml:space="preserve">If the ON clause </w:t>
      </w:r>
      <w:proofErr w:type="gramStart"/>
      <w:r w:rsidRPr="00997CCA">
        <w:rPr>
          <w:lang w:eastAsia="zh-CN"/>
        </w:rPr>
        <w:t>fails</w:t>
      </w:r>
      <w:proofErr w:type="gramEnd"/>
      <w:r w:rsidRPr="00997CCA">
        <w:rPr>
          <w:lang w:eastAsia="zh-CN"/>
        </w:rPr>
        <w:t xml:space="preserve"> you still get a row with columns from the left table but with nulls in the columns from the right table.</w:t>
      </w:r>
    </w:p>
    <w:p w14:paraId="0C17A9F7" w14:textId="77777777" w:rsidR="00997CCA" w:rsidRPr="00997CCA" w:rsidRDefault="00997CCA" w:rsidP="00997CCA">
      <w:pPr>
        <w:numPr>
          <w:ilvl w:val="0"/>
          <w:numId w:val="3"/>
        </w:numPr>
        <w:rPr>
          <w:lang w:eastAsia="zh-CN"/>
        </w:rPr>
      </w:pPr>
      <w:r w:rsidRPr="00997CCA">
        <w:rPr>
          <w:lang w:eastAsia="zh-CN"/>
        </w:rPr>
        <w:t xml:space="preserve">If the WHERE clause </w:t>
      </w:r>
      <w:proofErr w:type="gramStart"/>
      <w:r w:rsidRPr="00997CCA">
        <w:rPr>
          <w:lang w:eastAsia="zh-CN"/>
        </w:rPr>
        <w:t>fails</w:t>
      </w:r>
      <w:proofErr w:type="gramEnd"/>
      <w:r w:rsidRPr="00997CCA">
        <w:rPr>
          <w:lang w:eastAsia="zh-CN"/>
        </w:rPr>
        <w:t xml:space="preserve"> you won't get that row at all."</w:t>
      </w:r>
    </w:p>
    <w:p w14:paraId="02E0280D" w14:textId="77777777" w:rsidR="00A71CC4" w:rsidRDefault="00A71CC4" w:rsidP="006A75B1"/>
    <w:p w14:paraId="6C6D1A7D" w14:textId="77777777" w:rsidR="001163E2" w:rsidRDefault="00A71CC4" w:rsidP="001163E2">
      <w:pPr>
        <w:pStyle w:val="Heading4"/>
        <w:rPr>
          <w:lang w:eastAsia="en-US"/>
        </w:rPr>
      </w:pPr>
      <w:bookmarkStart w:id="25" w:name="_Toc478400589"/>
      <w:bookmarkStart w:id="26" w:name="_Toc136352960"/>
      <w:r>
        <w:rPr>
          <w:lang w:eastAsia="en-US"/>
        </w:rPr>
        <w:lastRenderedPageBreak/>
        <w:t xml:space="preserve">JOIN </w:t>
      </w:r>
      <w:r w:rsidR="001163E2">
        <w:rPr>
          <w:lang w:eastAsia="en-US"/>
        </w:rPr>
        <w:t>Query for Crops with Observations at a Site</w:t>
      </w:r>
      <w:bookmarkEnd w:id="25"/>
      <w:bookmarkEnd w:id="26"/>
    </w:p>
    <w:p w14:paraId="309E2E37" w14:textId="77777777" w:rsidR="00997CCA" w:rsidRPr="00997CCA" w:rsidRDefault="00997CCA" w:rsidP="00997CCA">
      <w:r>
        <w:t>The following query will display a count of the observations under each crop in a specified site</w:t>
      </w:r>
      <w:r w:rsidR="00847878">
        <w:t>. It relates five tables to get the results:</w:t>
      </w:r>
    </w:p>
    <w:p w14:paraId="3F5FC7AD" w14:textId="77777777" w:rsidR="001163E2" w:rsidRPr="002A496B" w:rsidRDefault="001163E2" w:rsidP="00997CCA">
      <w:pPr>
        <w:spacing w:after="60"/>
        <w:ind w:left="720"/>
      </w:pPr>
      <w:r w:rsidRPr="002A496B">
        <w:t>SELECT crop.name AS Crop,</w:t>
      </w:r>
    </w:p>
    <w:p w14:paraId="587C0D91" w14:textId="77777777" w:rsidR="001163E2" w:rsidRPr="002A496B" w:rsidRDefault="001163E2" w:rsidP="00997CCA">
      <w:pPr>
        <w:spacing w:after="60"/>
        <w:ind w:left="720"/>
      </w:pPr>
      <w:r w:rsidRPr="002A496B">
        <w:t xml:space="preserve">       </w:t>
      </w:r>
      <w:proofErr w:type="gramStart"/>
      <w:r w:rsidRPr="002A496B">
        <w:t>COUNT(</w:t>
      </w:r>
      <w:proofErr w:type="gramEnd"/>
      <w:r w:rsidRPr="002A496B">
        <w:t xml:space="preserve">*) AS </w:t>
      </w:r>
      <w:proofErr w:type="spellStart"/>
      <w:r w:rsidRPr="002A496B">
        <w:t>Total_obs</w:t>
      </w:r>
      <w:proofErr w:type="spellEnd"/>
    </w:p>
    <w:p w14:paraId="2A2145B9" w14:textId="77777777" w:rsidR="001163E2" w:rsidRPr="002A496B" w:rsidRDefault="001163E2" w:rsidP="00997CCA">
      <w:pPr>
        <w:spacing w:after="60"/>
        <w:ind w:left="720"/>
      </w:pPr>
      <w:r w:rsidRPr="002A496B">
        <w:t>FROM   crop</w:t>
      </w:r>
    </w:p>
    <w:p w14:paraId="597CA013" w14:textId="77777777" w:rsidR="00997CCA" w:rsidRDefault="001163E2" w:rsidP="00997CCA">
      <w:pPr>
        <w:spacing w:after="60"/>
        <w:ind w:left="720"/>
      </w:pPr>
      <w:r w:rsidRPr="002A496B">
        <w:t xml:space="preserve">      JOIN </w:t>
      </w:r>
      <w:proofErr w:type="spellStart"/>
      <w:r w:rsidRPr="002A496B">
        <w:t>crop_trait</w:t>
      </w:r>
      <w:proofErr w:type="spellEnd"/>
      <w:r w:rsidRPr="002A496B">
        <w:t xml:space="preserve"> </w:t>
      </w:r>
      <w:proofErr w:type="spellStart"/>
      <w:proofErr w:type="gramStart"/>
      <w:r w:rsidRPr="002A496B">
        <w:t>ct</w:t>
      </w:r>
      <w:proofErr w:type="spellEnd"/>
      <w:proofErr w:type="gramEnd"/>
      <w:r w:rsidR="00997CCA">
        <w:t xml:space="preserve">  </w:t>
      </w:r>
    </w:p>
    <w:p w14:paraId="1D15D8E3" w14:textId="77777777" w:rsidR="001163E2" w:rsidRPr="002A496B" w:rsidRDefault="001163E2" w:rsidP="00997CCA">
      <w:pPr>
        <w:spacing w:after="60"/>
        <w:ind w:left="720"/>
      </w:pPr>
      <w:r w:rsidRPr="002A496B">
        <w:t xml:space="preserve"> </w:t>
      </w:r>
      <w:r w:rsidR="00997CCA">
        <w:t xml:space="preserve">              </w:t>
      </w:r>
      <w:r w:rsidRPr="002A496B">
        <w:t xml:space="preserve">ON </w:t>
      </w:r>
      <w:proofErr w:type="spellStart"/>
      <w:proofErr w:type="gramStart"/>
      <w:r w:rsidRPr="002A496B">
        <w:t>crop.crop</w:t>
      </w:r>
      <w:proofErr w:type="gramEnd"/>
      <w:r w:rsidRPr="002A496B">
        <w:t>_id</w:t>
      </w:r>
      <w:proofErr w:type="spellEnd"/>
      <w:r w:rsidRPr="002A496B">
        <w:t xml:space="preserve"> = </w:t>
      </w:r>
      <w:proofErr w:type="spellStart"/>
      <w:r w:rsidRPr="002A496B">
        <w:t>ct.crop_id</w:t>
      </w:r>
      <w:proofErr w:type="spellEnd"/>
    </w:p>
    <w:p w14:paraId="6A2E4A17" w14:textId="77777777" w:rsidR="001163E2" w:rsidRPr="002A496B" w:rsidRDefault="001163E2" w:rsidP="00997CCA">
      <w:pPr>
        <w:spacing w:after="60"/>
        <w:ind w:left="720"/>
      </w:pPr>
      <w:r w:rsidRPr="002A496B">
        <w:t xml:space="preserve">      JOIN </w:t>
      </w:r>
      <w:proofErr w:type="spellStart"/>
      <w:r w:rsidRPr="002A496B">
        <w:t>crop_trait_observation</w:t>
      </w:r>
      <w:proofErr w:type="spellEnd"/>
      <w:r w:rsidRPr="002A496B">
        <w:t xml:space="preserve"> </w:t>
      </w:r>
      <w:proofErr w:type="spellStart"/>
      <w:proofErr w:type="gramStart"/>
      <w:r w:rsidRPr="002A496B">
        <w:t>cto</w:t>
      </w:r>
      <w:proofErr w:type="spellEnd"/>
      <w:proofErr w:type="gramEnd"/>
    </w:p>
    <w:p w14:paraId="0CDD3517" w14:textId="77777777" w:rsidR="001163E2" w:rsidRPr="002A496B" w:rsidRDefault="001163E2" w:rsidP="00997CCA">
      <w:pPr>
        <w:spacing w:after="60"/>
        <w:ind w:left="720"/>
      </w:pPr>
      <w:r w:rsidRPr="002A496B">
        <w:t xml:space="preserve">               ON </w:t>
      </w:r>
      <w:proofErr w:type="spellStart"/>
      <w:proofErr w:type="gramStart"/>
      <w:r w:rsidRPr="002A496B">
        <w:t>ct.crop</w:t>
      </w:r>
      <w:proofErr w:type="gramEnd"/>
      <w:r w:rsidRPr="002A496B">
        <w:t>_trait_id</w:t>
      </w:r>
      <w:proofErr w:type="spellEnd"/>
      <w:r w:rsidRPr="002A496B">
        <w:t xml:space="preserve"> = </w:t>
      </w:r>
      <w:proofErr w:type="spellStart"/>
      <w:r w:rsidRPr="002A496B">
        <w:t>cto.crop_trait_id</w:t>
      </w:r>
      <w:proofErr w:type="spellEnd"/>
    </w:p>
    <w:p w14:paraId="1D4A79F1" w14:textId="77777777" w:rsidR="001163E2" w:rsidRPr="002A496B" w:rsidRDefault="001163E2" w:rsidP="00997CCA">
      <w:pPr>
        <w:spacing w:after="60"/>
        <w:ind w:left="720"/>
      </w:pPr>
      <w:r w:rsidRPr="002A496B">
        <w:t xml:space="preserve">      JOIN cooperator </w:t>
      </w:r>
      <w:proofErr w:type="gramStart"/>
      <w:r w:rsidRPr="002A496B">
        <w:t>c</w:t>
      </w:r>
      <w:proofErr w:type="gramEnd"/>
    </w:p>
    <w:p w14:paraId="4D34CA12" w14:textId="77777777" w:rsidR="001163E2" w:rsidRPr="002A496B" w:rsidRDefault="001163E2" w:rsidP="00997CCA">
      <w:pPr>
        <w:spacing w:after="60"/>
        <w:ind w:left="720"/>
      </w:pPr>
      <w:r w:rsidRPr="002A496B">
        <w:t xml:space="preserve">               ON </w:t>
      </w:r>
      <w:proofErr w:type="spellStart"/>
      <w:proofErr w:type="gramStart"/>
      <w:r w:rsidRPr="002A496B">
        <w:t>ct.owned</w:t>
      </w:r>
      <w:proofErr w:type="gramEnd"/>
      <w:r w:rsidRPr="002A496B">
        <w:t>_by</w:t>
      </w:r>
      <w:proofErr w:type="spellEnd"/>
      <w:r w:rsidRPr="002A496B">
        <w:t xml:space="preserve"> = </w:t>
      </w:r>
      <w:proofErr w:type="spellStart"/>
      <w:r w:rsidRPr="002A496B">
        <w:t>c.cooperator_id</w:t>
      </w:r>
      <w:proofErr w:type="spellEnd"/>
    </w:p>
    <w:p w14:paraId="7D39053A" w14:textId="77777777" w:rsidR="001163E2" w:rsidRPr="002A496B" w:rsidRDefault="001163E2" w:rsidP="00997CCA">
      <w:pPr>
        <w:spacing w:after="60"/>
        <w:ind w:left="720"/>
      </w:pPr>
      <w:r w:rsidRPr="002A496B">
        <w:t xml:space="preserve">      JOIN site </w:t>
      </w:r>
      <w:proofErr w:type="gramStart"/>
      <w:r w:rsidRPr="002A496B">
        <w:t>s</w:t>
      </w:r>
      <w:proofErr w:type="gramEnd"/>
    </w:p>
    <w:p w14:paraId="0F8A8978" w14:textId="77777777" w:rsidR="001163E2" w:rsidRPr="002A496B" w:rsidRDefault="001163E2" w:rsidP="00997CCA">
      <w:pPr>
        <w:spacing w:after="60"/>
        <w:ind w:left="720"/>
      </w:pPr>
      <w:r w:rsidRPr="002A496B">
        <w:t xml:space="preserve">               ON </w:t>
      </w:r>
      <w:proofErr w:type="spellStart"/>
      <w:proofErr w:type="gramStart"/>
      <w:r w:rsidRPr="002A496B">
        <w:t>c.site</w:t>
      </w:r>
      <w:proofErr w:type="gramEnd"/>
      <w:r w:rsidRPr="002A496B">
        <w:t>_id</w:t>
      </w:r>
      <w:proofErr w:type="spellEnd"/>
      <w:r w:rsidRPr="002A496B">
        <w:t xml:space="preserve"> = </w:t>
      </w:r>
      <w:proofErr w:type="spellStart"/>
      <w:r w:rsidRPr="002A496B">
        <w:t>s.site_id</w:t>
      </w:r>
      <w:proofErr w:type="spellEnd"/>
    </w:p>
    <w:p w14:paraId="50C87CC3" w14:textId="77777777" w:rsidR="001163E2" w:rsidRPr="002A496B" w:rsidRDefault="001163E2" w:rsidP="00997CCA">
      <w:pPr>
        <w:spacing w:after="60"/>
        <w:ind w:left="720"/>
      </w:pPr>
      <w:proofErr w:type="gramStart"/>
      <w:r w:rsidRPr="002A496B">
        <w:t xml:space="preserve">WHERE  </w:t>
      </w:r>
      <w:proofErr w:type="spellStart"/>
      <w:r w:rsidRPr="002A496B">
        <w:t>s</w:t>
      </w:r>
      <w:proofErr w:type="gramEnd"/>
      <w:r w:rsidRPr="002A496B">
        <w:t>.site_short_name</w:t>
      </w:r>
      <w:proofErr w:type="spellEnd"/>
      <w:r w:rsidRPr="002A496B">
        <w:t xml:space="preserve"> = '</w:t>
      </w:r>
      <w:r w:rsidRPr="00F83088">
        <w:rPr>
          <w:color w:val="C00000"/>
        </w:rPr>
        <w:t>S9</w:t>
      </w:r>
      <w:r w:rsidRPr="002A496B">
        <w:t>'</w:t>
      </w:r>
    </w:p>
    <w:p w14:paraId="36671936" w14:textId="77777777" w:rsidR="001163E2" w:rsidRPr="002A496B" w:rsidRDefault="001163E2" w:rsidP="00997CCA">
      <w:pPr>
        <w:spacing w:after="60"/>
        <w:ind w:left="720"/>
      </w:pPr>
      <w:proofErr w:type="gramStart"/>
      <w:r w:rsidRPr="002A496B">
        <w:t>GROUP  BY</w:t>
      </w:r>
      <w:proofErr w:type="gramEnd"/>
      <w:r w:rsidRPr="002A496B">
        <w:t xml:space="preserve"> crop.name</w:t>
      </w:r>
    </w:p>
    <w:p w14:paraId="2C3EF453" w14:textId="77777777" w:rsidR="001163E2" w:rsidRDefault="001163E2" w:rsidP="00997CCA">
      <w:pPr>
        <w:spacing w:after="60"/>
        <w:ind w:left="720"/>
      </w:pPr>
      <w:proofErr w:type="gramStart"/>
      <w:r w:rsidRPr="002A496B">
        <w:t>ORDER  BY</w:t>
      </w:r>
      <w:proofErr w:type="gramEnd"/>
      <w:r w:rsidRPr="002A496B">
        <w:t xml:space="preserve"> crop.name  </w:t>
      </w:r>
    </w:p>
    <w:p w14:paraId="062FE77A" w14:textId="77777777" w:rsidR="001163E2" w:rsidRDefault="00124E65" w:rsidP="006A75B1">
      <w:r>
        <w:t xml:space="preserve">(see </w:t>
      </w:r>
      <w:r w:rsidR="005D5FCF">
        <w:t xml:space="preserve">the </w:t>
      </w:r>
      <w:proofErr w:type="spellStart"/>
      <w:r w:rsidR="005D5FCF" w:rsidRPr="005D5FCF">
        <w:rPr>
          <w:highlight w:val="yellow"/>
        </w:rPr>
        <w:t>SiteCropObs</w:t>
      </w:r>
      <w:proofErr w:type="spellEnd"/>
      <w:r w:rsidR="005D5FCF">
        <w:t xml:space="preserve"> </w:t>
      </w:r>
      <w:r>
        <w:t>spreadsheet</w:t>
      </w:r>
      <w:r w:rsidR="005D5FCF">
        <w:t xml:space="preserve"> on file </w:t>
      </w:r>
      <w:hyperlink r:id="rId36" w:history="1">
        <w:r w:rsidR="005D5FCF" w:rsidRPr="005D5FCF">
          <w:rPr>
            <w:rStyle w:val="Hyperlink"/>
          </w:rPr>
          <w:t>join_examples.xlsx</w:t>
        </w:r>
      </w:hyperlink>
      <w:r w:rsidR="005D5FCF">
        <w:t xml:space="preserve"> </w:t>
      </w:r>
      <w:r>
        <w:t>)</w:t>
      </w:r>
    </w:p>
    <w:p w14:paraId="76CFE632" w14:textId="77777777" w:rsidR="006406AB" w:rsidRDefault="006406AB" w:rsidP="006A75B1"/>
    <w:p w14:paraId="20BEF2D1" w14:textId="77777777" w:rsidR="005D5FCF" w:rsidRDefault="005D5FCF" w:rsidP="006A75B1"/>
    <w:p w14:paraId="58761012" w14:textId="77777777" w:rsidR="005D5FCF" w:rsidRDefault="005D5FCF" w:rsidP="005D5FCF">
      <w:pPr>
        <w:pStyle w:val="Heading4"/>
      </w:pPr>
      <w:bookmarkStart w:id="27" w:name="_Toc136352961"/>
      <w:r>
        <w:t>Source and Source Cooperator Example</w:t>
      </w:r>
      <w:bookmarkEnd w:id="27"/>
    </w:p>
    <w:p w14:paraId="44535BB4" w14:textId="77777777" w:rsidR="005D5FCF" w:rsidRDefault="005D5FCF" w:rsidP="005D5FCF">
      <w:pPr>
        <w:pStyle w:val="Heading5"/>
      </w:pPr>
      <w:r>
        <w:rPr>
          <w:b w:val="0"/>
          <w:noProof/>
          <w:lang w:eastAsia="en-US"/>
        </w:rPr>
        <w:drawing>
          <wp:inline distT="0" distB="0" distL="0" distR="0" wp14:anchorId="391596E3" wp14:editId="0C4A6274">
            <wp:extent cx="5943600" cy="1098714"/>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1098714"/>
                    </a:xfrm>
                    <a:prstGeom prst="rect">
                      <a:avLst/>
                    </a:prstGeom>
                    <a:noFill/>
                    <a:ln w="9525">
                      <a:noFill/>
                      <a:miter lim="800000"/>
                      <a:headEnd/>
                      <a:tailEnd/>
                    </a:ln>
                  </pic:spPr>
                </pic:pic>
              </a:graphicData>
            </a:graphic>
          </wp:inline>
        </w:drawing>
      </w:r>
    </w:p>
    <w:p w14:paraId="4CF1E813" w14:textId="77777777" w:rsidR="005D5FCF" w:rsidRDefault="005D5FCF" w:rsidP="005D5FCF"/>
    <w:p w14:paraId="7760F904" w14:textId="77777777" w:rsidR="005D5FCF" w:rsidRDefault="005D5FCF" w:rsidP="005D5FCF">
      <w:r>
        <w:t xml:space="preserve">(see the </w:t>
      </w:r>
      <w:r w:rsidRPr="005D5FCF">
        <w:rPr>
          <w:highlight w:val="yellow"/>
        </w:rPr>
        <w:t>S</w:t>
      </w:r>
      <w:r>
        <w:rPr>
          <w:highlight w:val="yellow"/>
        </w:rPr>
        <w:t xml:space="preserve">ource </w:t>
      </w:r>
      <w:r>
        <w:t xml:space="preserve">spreadsheet on file </w:t>
      </w:r>
      <w:hyperlink r:id="rId38" w:history="1">
        <w:r w:rsidRPr="005D5FCF">
          <w:rPr>
            <w:rStyle w:val="Hyperlink"/>
          </w:rPr>
          <w:t>join_examples.xlsx</w:t>
        </w:r>
      </w:hyperlink>
      <w:r>
        <w:t xml:space="preserve"> )</w:t>
      </w:r>
    </w:p>
    <w:p w14:paraId="5E3DFFAB" w14:textId="77777777" w:rsidR="0095613E" w:rsidRDefault="0095613E">
      <w:r>
        <w:br w:type="page"/>
      </w:r>
    </w:p>
    <w:p w14:paraId="0B862EA6" w14:textId="77777777" w:rsidR="0095613E" w:rsidRDefault="0095613E" w:rsidP="0095613E">
      <w:pPr>
        <w:pStyle w:val="Heading4"/>
      </w:pPr>
      <w:bookmarkStart w:id="28" w:name="_Toc136352962"/>
      <w:r>
        <w:lastRenderedPageBreak/>
        <w:t>EXISTS Operator</w:t>
      </w:r>
      <w:r w:rsidR="00FD6581">
        <w:t xml:space="preserve"> (and Subqueries)</w:t>
      </w:r>
      <w:bookmarkEnd w:id="28"/>
    </w:p>
    <w:p w14:paraId="35B83C85" w14:textId="77777777" w:rsidR="0095613E" w:rsidRDefault="0095613E" w:rsidP="0095613E">
      <w:r w:rsidRPr="0095613E">
        <w:t xml:space="preserve">The EXISTS </w:t>
      </w:r>
      <w:proofErr w:type="gramStart"/>
      <w:r w:rsidR="00091CF3">
        <w:t>condition  is</w:t>
      </w:r>
      <w:proofErr w:type="gramEnd"/>
      <w:r w:rsidR="00091CF3">
        <w:t xml:space="preserve"> used in combination with </w:t>
      </w:r>
      <w:r w:rsidRPr="0095613E">
        <w:t>a subquery.</w:t>
      </w:r>
      <w:r>
        <w:t xml:space="preserve"> </w:t>
      </w:r>
      <w:r w:rsidRPr="0095613E">
        <w:t>The EXISTS operator returns true if the subquery returns one or more records.</w:t>
      </w:r>
      <w:r w:rsidR="00091CF3">
        <w:t xml:space="preserve"> </w:t>
      </w:r>
    </w:p>
    <w:p w14:paraId="77F68637" w14:textId="77777777" w:rsidR="004C677D" w:rsidRDefault="0095613E" w:rsidP="0095613E">
      <w:r>
        <w:t>To answer the question: “H</w:t>
      </w:r>
      <w:r w:rsidRPr="0095613E">
        <w:t xml:space="preserve">ow </w:t>
      </w:r>
      <w:r>
        <w:t xml:space="preserve">do I </w:t>
      </w:r>
      <w:r w:rsidRPr="0095613E">
        <w:t>query for unavailable accessions?</w:t>
      </w:r>
      <w:r>
        <w:t>” you must look at the related inventory records. (There isn’t an availability flag field at the accession level</w:t>
      </w:r>
      <w:r w:rsidR="00091CF3">
        <w:t>.</w:t>
      </w:r>
      <w:r>
        <w:t xml:space="preserve"> A</w:t>
      </w:r>
      <w:r w:rsidRPr="0095613E">
        <w:t xml:space="preserve">ccessions </w:t>
      </w:r>
      <w:r>
        <w:t xml:space="preserve">are considered unavailable when none of their related </w:t>
      </w:r>
      <w:r w:rsidRPr="0095613E">
        <w:t xml:space="preserve">inventory </w:t>
      </w:r>
      <w:r>
        <w:t xml:space="preserve">records </w:t>
      </w:r>
      <w:r w:rsidRPr="0095613E">
        <w:t xml:space="preserve">are </w:t>
      </w:r>
      <w:proofErr w:type="gramStart"/>
      <w:r w:rsidRPr="0095613E">
        <w:t>both</w:t>
      </w:r>
      <w:proofErr w:type="gramEnd"/>
      <w:r w:rsidRPr="0095613E">
        <w:t xml:space="preserve"> distributable and available</w:t>
      </w:r>
      <w:r>
        <w:t>.</w:t>
      </w:r>
      <w:r w:rsidR="00091CF3">
        <w:t xml:space="preserve">) By using a subquery, the SQL </w:t>
      </w:r>
      <w:r w:rsidR="004C677D">
        <w:t xml:space="preserve">first </w:t>
      </w:r>
      <w:r w:rsidR="00091CF3">
        <w:t xml:space="preserve">searches for that condition and then uses the results to resolve the main query. </w:t>
      </w:r>
    </w:p>
    <w:p w14:paraId="4787EC42" w14:textId="77777777" w:rsidR="004C677D" w:rsidRDefault="00091CF3" w:rsidP="0095613E">
      <w:r>
        <w:t>In the following example</w:t>
      </w:r>
      <w:r w:rsidR="004C677D">
        <w:t>:</w:t>
      </w:r>
    </w:p>
    <w:p w14:paraId="447F789E" w14:textId="77777777" w:rsidR="004C677D" w:rsidRPr="0095613E" w:rsidRDefault="004C677D" w:rsidP="004C677D">
      <w:pPr>
        <w:spacing w:after="0"/>
        <w:ind w:left="720"/>
      </w:pPr>
      <w:r w:rsidRPr="0095613E">
        <w:t>SELECT a.*</w:t>
      </w:r>
    </w:p>
    <w:p w14:paraId="69431AAA" w14:textId="77777777" w:rsidR="004C677D" w:rsidRPr="0095613E" w:rsidRDefault="004C677D" w:rsidP="004C677D">
      <w:pPr>
        <w:spacing w:after="0"/>
        <w:ind w:left="720"/>
      </w:pPr>
      <w:r w:rsidRPr="0095613E">
        <w:t>FROM accession a</w:t>
      </w:r>
    </w:p>
    <w:p w14:paraId="4E62E0B8" w14:textId="77777777" w:rsidR="004C677D" w:rsidRPr="0095613E" w:rsidRDefault="004C677D" w:rsidP="004C677D">
      <w:pPr>
        <w:spacing w:after="0"/>
        <w:ind w:left="720"/>
      </w:pPr>
      <w:r w:rsidRPr="0095613E">
        <w:t xml:space="preserve">JOIN </w:t>
      </w:r>
      <w:proofErr w:type="spellStart"/>
      <w:r w:rsidRPr="0095613E">
        <w:t>taxonomy_species</w:t>
      </w:r>
      <w:proofErr w:type="spellEnd"/>
      <w:r w:rsidRPr="0095613E">
        <w:t xml:space="preserve"> </w:t>
      </w:r>
      <w:proofErr w:type="spellStart"/>
      <w:r w:rsidRPr="0095613E">
        <w:t>ts</w:t>
      </w:r>
      <w:proofErr w:type="spellEnd"/>
      <w:r w:rsidRPr="0095613E">
        <w:t xml:space="preserve"> ON </w:t>
      </w:r>
      <w:proofErr w:type="spellStart"/>
      <w:proofErr w:type="gramStart"/>
      <w:r w:rsidRPr="0095613E">
        <w:t>ts.taxonomy</w:t>
      </w:r>
      <w:proofErr w:type="gramEnd"/>
      <w:r w:rsidRPr="0095613E">
        <w:t>_species_id</w:t>
      </w:r>
      <w:proofErr w:type="spellEnd"/>
      <w:r w:rsidRPr="0095613E">
        <w:t xml:space="preserve"> = </w:t>
      </w:r>
      <w:proofErr w:type="spellStart"/>
      <w:r w:rsidRPr="0095613E">
        <w:t>a.taxonomy_species_id</w:t>
      </w:r>
      <w:proofErr w:type="spellEnd"/>
    </w:p>
    <w:p w14:paraId="4253E170" w14:textId="77777777" w:rsidR="004C677D" w:rsidRPr="0095613E" w:rsidRDefault="004C677D" w:rsidP="004C677D">
      <w:pPr>
        <w:spacing w:after="0"/>
        <w:ind w:left="720"/>
      </w:pPr>
      <w:r w:rsidRPr="0095613E">
        <w:t>WHERE ts.name like 'Glycine%'</w:t>
      </w:r>
    </w:p>
    <w:p w14:paraId="26FC636D" w14:textId="77777777" w:rsidR="004C677D" w:rsidRDefault="004C677D" w:rsidP="004C677D">
      <w:pPr>
        <w:spacing w:after="0"/>
        <w:ind w:left="720"/>
      </w:pPr>
      <w:r w:rsidRPr="0095613E">
        <w:t xml:space="preserve">   AND NOT EXISTS (SELECT * FROM inventory </w:t>
      </w:r>
      <w:r>
        <w:t xml:space="preserve">I </w:t>
      </w:r>
    </w:p>
    <w:p w14:paraId="3B7F08FE" w14:textId="77777777" w:rsidR="004C677D" w:rsidRDefault="004C677D" w:rsidP="004C677D">
      <w:pPr>
        <w:spacing w:after="0"/>
        <w:ind w:left="720"/>
      </w:pPr>
      <w:r w:rsidRPr="0095613E">
        <w:t xml:space="preserve">WHERE </w:t>
      </w:r>
      <w:proofErr w:type="spellStart"/>
      <w:proofErr w:type="gramStart"/>
      <w:r>
        <w:t>i.</w:t>
      </w:r>
      <w:r w:rsidRPr="0095613E">
        <w:t>accession</w:t>
      </w:r>
      <w:proofErr w:type="gramEnd"/>
      <w:r w:rsidRPr="0095613E">
        <w:t>_id</w:t>
      </w:r>
      <w:proofErr w:type="spellEnd"/>
      <w:r w:rsidRPr="0095613E">
        <w:t xml:space="preserve"> = </w:t>
      </w:r>
      <w:proofErr w:type="spellStart"/>
      <w:r w:rsidRPr="0095613E">
        <w:t>a.accession_id</w:t>
      </w:r>
      <w:proofErr w:type="spellEnd"/>
    </w:p>
    <w:p w14:paraId="1388BB30" w14:textId="77777777" w:rsidR="004C677D" w:rsidRPr="0095613E" w:rsidRDefault="004C677D" w:rsidP="004C677D">
      <w:pPr>
        <w:spacing w:after="240"/>
        <w:ind w:left="720"/>
      </w:pPr>
      <w:r w:rsidRPr="0095613E">
        <w:t xml:space="preserve">AND </w:t>
      </w:r>
      <w:proofErr w:type="spellStart"/>
      <w:r w:rsidRPr="0095613E">
        <w:t>is_distributable</w:t>
      </w:r>
      <w:proofErr w:type="spellEnd"/>
      <w:r w:rsidRPr="0095613E">
        <w:t xml:space="preserve"> = 'Y' AND </w:t>
      </w:r>
      <w:proofErr w:type="spellStart"/>
      <w:r w:rsidRPr="0095613E">
        <w:t>is_available</w:t>
      </w:r>
      <w:proofErr w:type="spellEnd"/>
      <w:r w:rsidRPr="0095613E">
        <w:t xml:space="preserve"> = 'Y')</w:t>
      </w:r>
    </w:p>
    <w:p w14:paraId="7F81DBC7" w14:textId="77777777" w:rsidR="0095613E" w:rsidRDefault="00091CF3" w:rsidP="0095613E">
      <w:r>
        <w:t xml:space="preserve">the subquery </w:t>
      </w:r>
      <w:proofErr w:type="gramStart"/>
      <w:r>
        <w:t>is</w:t>
      </w:r>
      <w:proofErr w:type="gramEnd"/>
      <w:r>
        <w:t xml:space="preserve"> </w:t>
      </w:r>
    </w:p>
    <w:p w14:paraId="33D95C1A" w14:textId="77777777" w:rsidR="00091CF3" w:rsidRDefault="00091CF3" w:rsidP="00091CF3">
      <w:pPr>
        <w:spacing w:after="0"/>
        <w:ind w:left="720"/>
      </w:pPr>
      <w:r w:rsidRPr="0095613E">
        <w:t xml:space="preserve">(SELECT * FROM inventory </w:t>
      </w:r>
      <w:r>
        <w:t xml:space="preserve">I </w:t>
      </w:r>
    </w:p>
    <w:p w14:paraId="34AF2032" w14:textId="77777777" w:rsidR="00091CF3" w:rsidRDefault="00091CF3" w:rsidP="00091CF3">
      <w:pPr>
        <w:spacing w:after="0"/>
        <w:ind w:left="720"/>
      </w:pPr>
      <w:r w:rsidRPr="0095613E">
        <w:t xml:space="preserve">WHERE </w:t>
      </w:r>
      <w:proofErr w:type="spellStart"/>
      <w:proofErr w:type="gramStart"/>
      <w:r>
        <w:t>i.</w:t>
      </w:r>
      <w:r w:rsidRPr="0095613E">
        <w:t>accession</w:t>
      </w:r>
      <w:proofErr w:type="gramEnd"/>
      <w:r w:rsidRPr="0095613E">
        <w:t>_id</w:t>
      </w:r>
      <w:proofErr w:type="spellEnd"/>
      <w:r w:rsidRPr="0095613E">
        <w:t xml:space="preserve"> = </w:t>
      </w:r>
      <w:proofErr w:type="spellStart"/>
      <w:r w:rsidRPr="0095613E">
        <w:t>a.accession_id</w:t>
      </w:r>
      <w:proofErr w:type="spellEnd"/>
    </w:p>
    <w:p w14:paraId="3D72F455" w14:textId="77777777" w:rsidR="00091CF3" w:rsidRPr="0095613E" w:rsidRDefault="00091CF3" w:rsidP="00091CF3">
      <w:pPr>
        <w:spacing w:after="0"/>
        <w:ind w:left="720"/>
      </w:pPr>
      <w:r w:rsidRPr="0095613E">
        <w:t xml:space="preserve">AND </w:t>
      </w:r>
      <w:proofErr w:type="spellStart"/>
      <w:r w:rsidRPr="0095613E">
        <w:t>is_distributable</w:t>
      </w:r>
      <w:proofErr w:type="spellEnd"/>
      <w:r w:rsidRPr="0095613E">
        <w:t xml:space="preserve"> = 'Y' AND </w:t>
      </w:r>
      <w:proofErr w:type="spellStart"/>
      <w:r w:rsidRPr="0095613E">
        <w:t>is_available</w:t>
      </w:r>
      <w:proofErr w:type="spellEnd"/>
      <w:r w:rsidRPr="0095613E">
        <w:t xml:space="preserve"> = 'Y')</w:t>
      </w:r>
    </w:p>
    <w:p w14:paraId="7E14365E" w14:textId="77777777" w:rsidR="004C677D" w:rsidRDefault="004C677D" w:rsidP="0095613E"/>
    <w:p w14:paraId="6876BE04" w14:textId="77777777" w:rsidR="00091CF3" w:rsidRPr="00091CF3" w:rsidRDefault="00091CF3" w:rsidP="0095613E">
      <w:r w:rsidRPr="00091CF3">
        <w:t>using NOT EXISTS</w:t>
      </w:r>
      <w:r w:rsidR="004C677D">
        <w:t xml:space="preserve"> (SELECT </w:t>
      </w:r>
      <w:r w:rsidR="004C677D" w:rsidRPr="004C677D">
        <w:rPr>
          <w:i/>
        </w:rPr>
        <w:t>condition</w:t>
      </w:r>
      <w:r w:rsidR="004C677D">
        <w:t xml:space="preserve">) excludes the records found in the subquery condition. In this example, when the inventory records have two fields both </w:t>
      </w:r>
      <w:r w:rsidR="00FD6581">
        <w:t xml:space="preserve">equal to </w:t>
      </w:r>
      <w:r w:rsidR="004C677D">
        <w:t>“Y</w:t>
      </w:r>
      <w:proofErr w:type="gramStart"/>
      <w:r w:rsidR="004C677D">
        <w:t>” ,</w:t>
      </w:r>
      <w:proofErr w:type="gramEnd"/>
      <w:r w:rsidR="004C677D">
        <w:t xml:space="preserve"> </w:t>
      </w:r>
      <w:r w:rsidR="00FD6581">
        <w:t xml:space="preserve">the </w:t>
      </w:r>
      <w:r w:rsidR="004C677D">
        <w:t>condition is met</w:t>
      </w:r>
      <w:r w:rsidR="00FD6581">
        <w:t xml:space="preserve"> -- </w:t>
      </w:r>
      <w:r w:rsidR="004C677D">
        <w:t xml:space="preserve">the accession records would be available. But the question was asking for those accessions that are not available, hence </w:t>
      </w:r>
      <w:proofErr w:type="gramStart"/>
      <w:r w:rsidR="00FD6581">
        <w:t>the SQL</w:t>
      </w:r>
      <w:proofErr w:type="gramEnd"/>
      <w:r w:rsidR="00FD6581">
        <w:t xml:space="preserve"> uses </w:t>
      </w:r>
      <w:r w:rsidR="004C677D" w:rsidRPr="004C677D">
        <w:rPr>
          <w:i/>
        </w:rPr>
        <w:t>NOT</w:t>
      </w:r>
      <w:r w:rsidR="004C677D">
        <w:t xml:space="preserve"> EXISTS (subquery)</w:t>
      </w:r>
      <w:r w:rsidR="00FD6581">
        <w:t>.</w:t>
      </w:r>
    </w:p>
    <w:p w14:paraId="2E6481AF" w14:textId="77777777" w:rsidR="0095613E" w:rsidRPr="0095613E" w:rsidRDefault="0095613E" w:rsidP="0095613E"/>
    <w:p w14:paraId="60CFF56F" w14:textId="77777777" w:rsidR="0095613E" w:rsidRDefault="0095613E" w:rsidP="005D5FCF"/>
    <w:p w14:paraId="25077B84" w14:textId="77777777" w:rsidR="006406AB" w:rsidRDefault="006406AB" w:rsidP="005D5FCF">
      <w:pPr>
        <w:pStyle w:val="Heading5"/>
      </w:pPr>
      <w:r>
        <w:br w:type="page"/>
      </w:r>
    </w:p>
    <w:p w14:paraId="2B1A48C7" w14:textId="77777777" w:rsidR="006406AB" w:rsidRDefault="00C414D6" w:rsidP="00C414D6">
      <w:pPr>
        <w:pStyle w:val="Heading3"/>
      </w:pPr>
      <w:bookmarkStart w:id="29" w:name="_Toc136352963"/>
      <w:r>
        <w:lastRenderedPageBreak/>
        <w:t>Appendix A:  Frequently Used JOIN Statements</w:t>
      </w:r>
      <w:bookmarkEnd w:id="29"/>
      <w:r>
        <w:t xml:space="preserve"> </w:t>
      </w:r>
    </w:p>
    <w:p w14:paraId="2A66BB42" w14:textId="77777777" w:rsidR="00C414D6" w:rsidRDefault="00C414D6" w:rsidP="006A75B1">
      <w:r>
        <w:t xml:space="preserve">The following </w:t>
      </w:r>
      <w:r w:rsidRPr="00C414D6">
        <w:t xml:space="preserve">SQL </w:t>
      </w:r>
      <w:r>
        <w:t xml:space="preserve">can be used to generate JOIN statements for </w:t>
      </w:r>
      <w:r w:rsidRPr="00C414D6">
        <w:t>common child tables</w:t>
      </w:r>
      <w:r>
        <w:t>:</w:t>
      </w:r>
    </w:p>
    <w:p w14:paraId="422A98F6" w14:textId="77777777" w:rsidR="00C414D6" w:rsidRPr="00C414D6" w:rsidRDefault="00C414D6" w:rsidP="00C414D6">
      <w:pPr>
        <w:ind w:left="720"/>
      </w:pPr>
      <w:r w:rsidRPr="00C414D6">
        <w:t xml:space="preserve">SELECT </w:t>
      </w:r>
      <w:proofErr w:type="spellStart"/>
      <w:proofErr w:type="gramStart"/>
      <w:r w:rsidRPr="00C414D6">
        <w:t>pt.table</w:t>
      </w:r>
      <w:proofErr w:type="gramEnd"/>
      <w:r w:rsidRPr="00C414D6">
        <w:t>_name</w:t>
      </w:r>
      <w:proofErr w:type="spellEnd"/>
      <w:r w:rsidRPr="00C414D6">
        <w:t xml:space="preserve"> Parent, </w:t>
      </w:r>
      <w:proofErr w:type="spellStart"/>
      <w:r w:rsidRPr="00C414D6">
        <w:t>ct.table_name</w:t>
      </w:r>
      <w:proofErr w:type="spellEnd"/>
      <w:r w:rsidRPr="00C414D6">
        <w:t xml:space="preserve"> Child, ' JOIN ' + </w:t>
      </w:r>
      <w:proofErr w:type="spellStart"/>
      <w:r w:rsidRPr="00C414D6">
        <w:t>ct.table_name</w:t>
      </w:r>
      <w:proofErr w:type="spellEnd"/>
      <w:r w:rsidRPr="00C414D6">
        <w:t xml:space="preserve"> +' ON ' +</w:t>
      </w:r>
      <w:proofErr w:type="spellStart"/>
      <w:r w:rsidRPr="00C414D6">
        <w:t>ct.table_name</w:t>
      </w:r>
      <w:proofErr w:type="spellEnd"/>
      <w:r w:rsidRPr="00C414D6">
        <w:t xml:space="preserve"> +'.'+ </w:t>
      </w:r>
      <w:proofErr w:type="spellStart"/>
      <w:r w:rsidRPr="00C414D6">
        <w:t>cf.field_name</w:t>
      </w:r>
      <w:proofErr w:type="spellEnd"/>
      <w:r w:rsidRPr="00C414D6">
        <w:t xml:space="preserve"> +' = '+ </w:t>
      </w:r>
      <w:proofErr w:type="spellStart"/>
      <w:r w:rsidRPr="00C414D6">
        <w:t>pt.table_name</w:t>
      </w:r>
      <w:proofErr w:type="spellEnd"/>
      <w:r w:rsidRPr="00C414D6">
        <w:t xml:space="preserve"> +'.'+ </w:t>
      </w:r>
      <w:proofErr w:type="spellStart"/>
      <w:r w:rsidRPr="00C414D6">
        <w:t>pf.field_name</w:t>
      </w:r>
      <w:proofErr w:type="spellEnd"/>
      <w:r w:rsidRPr="00C414D6">
        <w:t xml:space="preserve"> AS </w:t>
      </w:r>
      <w:proofErr w:type="spellStart"/>
      <w:r w:rsidRPr="00C414D6">
        <w:t>join_clause</w:t>
      </w:r>
      <w:proofErr w:type="spellEnd"/>
    </w:p>
    <w:p w14:paraId="773AE1DE" w14:textId="77777777" w:rsidR="00C414D6" w:rsidRPr="00C414D6" w:rsidRDefault="00C414D6" w:rsidP="00C414D6">
      <w:pPr>
        <w:ind w:left="720"/>
      </w:pPr>
      <w:r w:rsidRPr="00C414D6">
        <w:t xml:space="preserve">FROM </w:t>
      </w:r>
      <w:proofErr w:type="spellStart"/>
      <w:r w:rsidRPr="00C414D6">
        <w:t>sys_table_relationship</w:t>
      </w:r>
      <w:proofErr w:type="spellEnd"/>
      <w:r w:rsidRPr="00C414D6">
        <w:t xml:space="preserve"> str</w:t>
      </w:r>
    </w:p>
    <w:p w14:paraId="28F7ECF3" w14:textId="77777777" w:rsidR="00C414D6" w:rsidRPr="00C414D6" w:rsidRDefault="00C414D6" w:rsidP="00C414D6">
      <w:pPr>
        <w:ind w:left="720"/>
      </w:pPr>
      <w:r w:rsidRPr="00C414D6">
        <w:t xml:space="preserve">JOIN </w:t>
      </w:r>
      <w:proofErr w:type="spellStart"/>
      <w:r w:rsidRPr="00C414D6">
        <w:t>sys_table_field</w:t>
      </w:r>
      <w:proofErr w:type="spellEnd"/>
      <w:r w:rsidRPr="00C414D6">
        <w:t xml:space="preserve"> pf ON </w:t>
      </w:r>
      <w:proofErr w:type="spellStart"/>
      <w:r w:rsidRPr="00C414D6">
        <w:t>pf.sys_table_field_id</w:t>
      </w:r>
      <w:proofErr w:type="spellEnd"/>
      <w:r w:rsidRPr="00C414D6">
        <w:t xml:space="preserve"> = </w:t>
      </w:r>
      <w:proofErr w:type="spellStart"/>
      <w:proofErr w:type="gramStart"/>
      <w:r w:rsidRPr="00C414D6">
        <w:t>str.other</w:t>
      </w:r>
      <w:proofErr w:type="gramEnd"/>
      <w:r w:rsidRPr="00C414D6">
        <w:t>_table_field_id</w:t>
      </w:r>
      <w:proofErr w:type="spellEnd"/>
      <w:r>
        <w:br/>
      </w:r>
      <w:r w:rsidRPr="00C414D6">
        <w:t xml:space="preserve">JOIN </w:t>
      </w:r>
      <w:proofErr w:type="spellStart"/>
      <w:r w:rsidRPr="00C414D6">
        <w:t>sys_table</w:t>
      </w:r>
      <w:proofErr w:type="spellEnd"/>
      <w:r w:rsidRPr="00C414D6">
        <w:t xml:space="preserve"> pt ON </w:t>
      </w:r>
      <w:proofErr w:type="spellStart"/>
      <w:r w:rsidRPr="00C414D6">
        <w:t>pt.sys_table_id</w:t>
      </w:r>
      <w:proofErr w:type="spellEnd"/>
      <w:r w:rsidRPr="00C414D6">
        <w:t xml:space="preserve"> = </w:t>
      </w:r>
      <w:proofErr w:type="spellStart"/>
      <w:r w:rsidRPr="00C414D6">
        <w:t>pf.sys_table_id</w:t>
      </w:r>
      <w:proofErr w:type="spellEnd"/>
      <w:r>
        <w:br/>
      </w:r>
      <w:r w:rsidRPr="00C414D6">
        <w:t xml:space="preserve">JOIN </w:t>
      </w:r>
      <w:proofErr w:type="spellStart"/>
      <w:r w:rsidRPr="00C414D6">
        <w:t>sys_table_field</w:t>
      </w:r>
      <w:proofErr w:type="spellEnd"/>
      <w:r w:rsidRPr="00C414D6">
        <w:t xml:space="preserve"> </w:t>
      </w:r>
      <w:proofErr w:type="spellStart"/>
      <w:r w:rsidRPr="00C414D6">
        <w:t>cf</w:t>
      </w:r>
      <w:proofErr w:type="spellEnd"/>
      <w:r w:rsidRPr="00C414D6">
        <w:t xml:space="preserve"> ON </w:t>
      </w:r>
      <w:proofErr w:type="spellStart"/>
      <w:r w:rsidRPr="00C414D6">
        <w:t>cf.sys_table_field_id</w:t>
      </w:r>
      <w:proofErr w:type="spellEnd"/>
      <w:r w:rsidRPr="00C414D6">
        <w:t xml:space="preserve"> = </w:t>
      </w:r>
      <w:proofErr w:type="spellStart"/>
      <w:r w:rsidRPr="00C414D6">
        <w:t>str.sys_table_field_id</w:t>
      </w:r>
      <w:proofErr w:type="spellEnd"/>
      <w:r>
        <w:br/>
      </w:r>
      <w:r w:rsidRPr="00C414D6">
        <w:t xml:space="preserve">JOIN </w:t>
      </w:r>
      <w:proofErr w:type="spellStart"/>
      <w:r w:rsidRPr="00C414D6">
        <w:t>sys_table</w:t>
      </w:r>
      <w:proofErr w:type="spellEnd"/>
      <w:r w:rsidRPr="00C414D6">
        <w:t xml:space="preserve"> </w:t>
      </w:r>
      <w:proofErr w:type="spellStart"/>
      <w:r w:rsidRPr="00C414D6">
        <w:t>ct</w:t>
      </w:r>
      <w:proofErr w:type="spellEnd"/>
      <w:r w:rsidRPr="00C414D6">
        <w:t xml:space="preserve"> ON </w:t>
      </w:r>
      <w:proofErr w:type="spellStart"/>
      <w:r w:rsidRPr="00C414D6">
        <w:t>ct.sys_table_id</w:t>
      </w:r>
      <w:proofErr w:type="spellEnd"/>
      <w:r w:rsidRPr="00C414D6">
        <w:t xml:space="preserve"> = </w:t>
      </w:r>
      <w:proofErr w:type="spellStart"/>
      <w:r w:rsidRPr="00C414D6">
        <w:t>cf.sys_table_id</w:t>
      </w:r>
      <w:proofErr w:type="spellEnd"/>
    </w:p>
    <w:p w14:paraId="4A49DDF3" w14:textId="77777777" w:rsidR="00C414D6" w:rsidRDefault="00C414D6" w:rsidP="00C414D6">
      <w:pPr>
        <w:ind w:left="720"/>
      </w:pPr>
      <w:r w:rsidRPr="00C414D6">
        <w:t xml:space="preserve">WHERE </w:t>
      </w:r>
      <w:proofErr w:type="spellStart"/>
      <w:r w:rsidRPr="00C414D6">
        <w:t>relationship_type_tag</w:t>
      </w:r>
      <w:proofErr w:type="spellEnd"/>
      <w:r w:rsidRPr="00C414D6">
        <w:t xml:space="preserve"> = 'OWNER_PARENT'</w:t>
      </w:r>
      <w:r>
        <w:br/>
      </w:r>
      <w:r w:rsidRPr="00C414D6">
        <w:t>ORDER BY 1,2</w:t>
      </w:r>
    </w:p>
    <w:p w14:paraId="0ED48B8C" w14:textId="77777777" w:rsidR="00C414D6" w:rsidRPr="00C414D6" w:rsidRDefault="00C414D6" w:rsidP="00C414D6"/>
    <w:tbl>
      <w:tblPr>
        <w:tblW w:w="8944" w:type="dxa"/>
        <w:tblInd w:w="101" w:type="dxa"/>
        <w:tblLook w:val="04A0" w:firstRow="1" w:lastRow="0" w:firstColumn="1" w:lastColumn="0" w:noHBand="0" w:noVBand="1"/>
      </w:tblPr>
      <w:tblGrid>
        <w:gridCol w:w="1952"/>
        <w:gridCol w:w="2120"/>
        <w:gridCol w:w="5157"/>
      </w:tblGrid>
      <w:tr w:rsidR="00C414D6" w:rsidRPr="00C414D6" w14:paraId="3830EB71" w14:textId="77777777" w:rsidTr="00B67865">
        <w:trPr>
          <w:trHeight w:val="290"/>
        </w:trPr>
        <w:tc>
          <w:tcPr>
            <w:tcW w:w="1952" w:type="dxa"/>
            <w:tcBorders>
              <w:top w:val="nil"/>
              <w:left w:val="nil"/>
              <w:bottom w:val="nil"/>
              <w:right w:val="nil"/>
            </w:tcBorders>
            <w:shd w:val="clear" w:color="auto" w:fill="auto"/>
            <w:noWrap/>
            <w:vAlign w:val="bottom"/>
            <w:hideMark/>
          </w:tcPr>
          <w:p w14:paraId="0AFA2C4A" w14:textId="77777777" w:rsidR="00C414D6" w:rsidRPr="00C414D6" w:rsidRDefault="00C414D6" w:rsidP="00C414D6">
            <w:pPr>
              <w:spacing w:after="0" w:line="240" w:lineRule="auto"/>
              <w:rPr>
                <w:rFonts w:eastAsia="Times New Roman" w:cs="Times New Roman"/>
                <w:b/>
                <w:color w:val="000000"/>
                <w:sz w:val="18"/>
                <w:szCs w:val="18"/>
              </w:rPr>
            </w:pPr>
            <w:r w:rsidRPr="00C414D6">
              <w:rPr>
                <w:rFonts w:eastAsia="Times New Roman" w:cs="Times New Roman"/>
                <w:b/>
                <w:color w:val="000000"/>
                <w:sz w:val="18"/>
                <w:szCs w:val="18"/>
              </w:rPr>
              <w:t>Parent</w:t>
            </w:r>
          </w:p>
        </w:tc>
        <w:tc>
          <w:tcPr>
            <w:tcW w:w="1835" w:type="dxa"/>
            <w:tcBorders>
              <w:top w:val="nil"/>
              <w:left w:val="nil"/>
              <w:bottom w:val="nil"/>
              <w:right w:val="nil"/>
            </w:tcBorders>
            <w:shd w:val="clear" w:color="auto" w:fill="auto"/>
            <w:noWrap/>
            <w:vAlign w:val="bottom"/>
            <w:hideMark/>
          </w:tcPr>
          <w:p w14:paraId="3A81CFBA" w14:textId="77777777" w:rsidR="00C414D6" w:rsidRPr="00C414D6" w:rsidRDefault="00C414D6" w:rsidP="00C414D6">
            <w:pPr>
              <w:spacing w:after="0" w:line="240" w:lineRule="auto"/>
              <w:rPr>
                <w:rFonts w:eastAsia="Times New Roman" w:cs="Times New Roman"/>
                <w:b/>
                <w:color w:val="000000"/>
                <w:sz w:val="18"/>
                <w:szCs w:val="18"/>
              </w:rPr>
            </w:pPr>
            <w:r w:rsidRPr="00C414D6">
              <w:rPr>
                <w:rFonts w:eastAsia="Times New Roman" w:cs="Times New Roman"/>
                <w:b/>
                <w:color w:val="000000"/>
                <w:sz w:val="18"/>
                <w:szCs w:val="18"/>
              </w:rPr>
              <w:t>Child</w:t>
            </w:r>
          </w:p>
        </w:tc>
        <w:tc>
          <w:tcPr>
            <w:tcW w:w="5157" w:type="dxa"/>
            <w:tcBorders>
              <w:top w:val="nil"/>
              <w:left w:val="nil"/>
              <w:bottom w:val="nil"/>
              <w:right w:val="nil"/>
            </w:tcBorders>
            <w:shd w:val="clear" w:color="auto" w:fill="auto"/>
            <w:noWrap/>
            <w:vAlign w:val="bottom"/>
            <w:hideMark/>
          </w:tcPr>
          <w:p w14:paraId="210AD8EE" w14:textId="77777777" w:rsidR="00C414D6" w:rsidRPr="00C414D6" w:rsidRDefault="00C414D6" w:rsidP="00C414D6">
            <w:pPr>
              <w:spacing w:after="0" w:line="240" w:lineRule="auto"/>
              <w:rPr>
                <w:rFonts w:eastAsia="Times New Roman" w:cs="Times New Roman"/>
                <w:b/>
                <w:color w:val="000000"/>
                <w:sz w:val="18"/>
                <w:szCs w:val="18"/>
              </w:rPr>
            </w:pPr>
            <w:proofErr w:type="spellStart"/>
            <w:r w:rsidRPr="00C414D6">
              <w:rPr>
                <w:rFonts w:eastAsia="Times New Roman" w:cs="Times New Roman"/>
                <w:b/>
                <w:color w:val="000000"/>
                <w:sz w:val="18"/>
                <w:szCs w:val="18"/>
              </w:rPr>
              <w:t>join_clause</w:t>
            </w:r>
            <w:proofErr w:type="spellEnd"/>
          </w:p>
        </w:tc>
      </w:tr>
      <w:tr w:rsidR="00C414D6" w:rsidRPr="00C414D6" w14:paraId="4A97FA9D" w14:textId="77777777" w:rsidTr="00B67865">
        <w:trPr>
          <w:trHeight w:val="290"/>
        </w:trPr>
        <w:tc>
          <w:tcPr>
            <w:tcW w:w="1952" w:type="dxa"/>
            <w:tcBorders>
              <w:top w:val="nil"/>
              <w:left w:val="nil"/>
              <w:bottom w:val="nil"/>
              <w:right w:val="nil"/>
            </w:tcBorders>
            <w:shd w:val="clear" w:color="auto" w:fill="auto"/>
            <w:noWrap/>
            <w:vAlign w:val="bottom"/>
            <w:hideMark/>
          </w:tcPr>
          <w:p w14:paraId="47C524B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w:t>
            </w:r>
          </w:p>
        </w:tc>
        <w:tc>
          <w:tcPr>
            <w:tcW w:w="1835" w:type="dxa"/>
            <w:tcBorders>
              <w:top w:val="nil"/>
              <w:left w:val="nil"/>
              <w:bottom w:val="nil"/>
              <w:right w:val="nil"/>
            </w:tcBorders>
            <w:shd w:val="clear" w:color="auto" w:fill="auto"/>
            <w:noWrap/>
            <w:vAlign w:val="bottom"/>
            <w:hideMark/>
          </w:tcPr>
          <w:p w14:paraId="711F6CEE"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accession_action</w:t>
            </w:r>
            <w:proofErr w:type="spellEnd"/>
          </w:p>
        </w:tc>
        <w:tc>
          <w:tcPr>
            <w:tcW w:w="5157" w:type="dxa"/>
            <w:tcBorders>
              <w:top w:val="nil"/>
              <w:left w:val="nil"/>
              <w:bottom w:val="nil"/>
              <w:right w:val="nil"/>
            </w:tcBorders>
            <w:shd w:val="clear" w:color="auto" w:fill="auto"/>
            <w:noWrap/>
            <w:vAlign w:val="bottom"/>
            <w:hideMark/>
          </w:tcPr>
          <w:p w14:paraId="5DA2D37B"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accession_action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w:t>
            </w:r>
            <w:proofErr w:type="gramStart"/>
            <w:r w:rsidRPr="00C414D6">
              <w:rPr>
                <w:rFonts w:eastAsia="Times New Roman" w:cs="Times New Roman"/>
                <w:color w:val="000000"/>
                <w:sz w:val="18"/>
                <w:szCs w:val="18"/>
              </w:rPr>
              <w:t>action.accession</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accession.accession_id</w:t>
            </w:r>
            <w:proofErr w:type="spellEnd"/>
          </w:p>
        </w:tc>
      </w:tr>
      <w:tr w:rsidR="00C414D6" w:rsidRPr="00C414D6" w14:paraId="407A47B5" w14:textId="77777777" w:rsidTr="00B67865">
        <w:trPr>
          <w:trHeight w:val="290"/>
        </w:trPr>
        <w:tc>
          <w:tcPr>
            <w:tcW w:w="1952" w:type="dxa"/>
            <w:tcBorders>
              <w:top w:val="nil"/>
              <w:left w:val="nil"/>
              <w:bottom w:val="nil"/>
              <w:right w:val="nil"/>
            </w:tcBorders>
            <w:shd w:val="clear" w:color="auto" w:fill="auto"/>
            <w:noWrap/>
            <w:vAlign w:val="bottom"/>
            <w:hideMark/>
          </w:tcPr>
          <w:p w14:paraId="43762636"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w:t>
            </w:r>
          </w:p>
        </w:tc>
        <w:tc>
          <w:tcPr>
            <w:tcW w:w="1835" w:type="dxa"/>
            <w:tcBorders>
              <w:top w:val="nil"/>
              <w:left w:val="nil"/>
              <w:bottom w:val="nil"/>
              <w:right w:val="nil"/>
            </w:tcBorders>
            <w:shd w:val="clear" w:color="auto" w:fill="auto"/>
            <w:noWrap/>
            <w:vAlign w:val="bottom"/>
            <w:hideMark/>
          </w:tcPr>
          <w:p w14:paraId="26A4C2E8"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accession_ipr</w:t>
            </w:r>
            <w:proofErr w:type="spellEnd"/>
          </w:p>
        </w:tc>
        <w:tc>
          <w:tcPr>
            <w:tcW w:w="5157" w:type="dxa"/>
            <w:tcBorders>
              <w:top w:val="nil"/>
              <w:left w:val="nil"/>
              <w:bottom w:val="nil"/>
              <w:right w:val="nil"/>
            </w:tcBorders>
            <w:shd w:val="clear" w:color="auto" w:fill="auto"/>
            <w:noWrap/>
            <w:vAlign w:val="bottom"/>
            <w:hideMark/>
          </w:tcPr>
          <w:p w14:paraId="19D5F73B"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accession_ipr</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w:t>
            </w:r>
            <w:proofErr w:type="gramStart"/>
            <w:r w:rsidRPr="00C414D6">
              <w:rPr>
                <w:rFonts w:eastAsia="Times New Roman" w:cs="Times New Roman"/>
                <w:color w:val="000000"/>
                <w:sz w:val="18"/>
                <w:szCs w:val="18"/>
              </w:rPr>
              <w:t>ipr.accession</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accession.accession_id</w:t>
            </w:r>
            <w:proofErr w:type="spellEnd"/>
          </w:p>
        </w:tc>
      </w:tr>
      <w:tr w:rsidR="00C414D6" w:rsidRPr="00C414D6" w14:paraId="1EFC51C7" w14:textId="77777777" w:rsidTr="00B67865">
        <w:trPr>
          <w:trHeight w:val="290"/>
        </w:trPr>
        <w:tc>
          <w:tcPr>
            <w:tcW w:w="1952" w:type="dxa"/>
            <w:tcBorders>
              <w:top w:val="nil"/>
              <w:left w:val="nil"/>
              <w:bottom w:val="nil"/>
              <w:right w:val="nil"/>
            </w:tcBorders>
            <w:shd w:val="clear" w:color="auto" w:fill="auto"/>
            <w:noWrap/>
            <w:vAlign w:val="bottom"/>
            <w:hideMark/>
          </w:tcPr>
          <w:p w14:paraId="2E1DCA37"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w:t>
            </w:r>
          </w:p>
        </w:tc>
        <w:tc>
          <w:tcPr>
            <w:tcW w:w="1835" w:type="dxa"/>
            <w:tcBorders>
              <w:top w:val="nil"/>
              <w:left w:val="nil"/>
              <w:bottom w:val="nil"/>
              <w:right w:val="nil"/>
            </w:tcBorders>
            <w:shd w:val="clear" w:color="auto" w:fill="auto"/>
            <w:noWrap/>
            <w:vAlign w:val="bottom"/>
            <w:hideMark/>
          </w:tcPr>
          <w:p w14:paraId="47E36331"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accession_pedigree</w:t>
            </w:r>
            <w:proofErr w:type="spellEnd"/>
          </w:p>
        </w:tc>
        <w:tc>
          <w:tcPr>
            <w:tcW w:w="5157" w:type="dxa"/>
            <w:tcBorders>
              <w:top w:val="nil"/>
              <w:left w:val="nil"/>
              <w:bottom w:val="nil"/>
              <w:right w:val="nil"/>
            </w:tcBorders>
            <w:shd w:val="clear" w:color="auto" w:fill="auto"/>
            <w:noWrap/>
            <w:vAlign w:val="bottom"/>
            <w:hideMark/>
          </w:tcPr>
          <w:p w14:paraId="79612604"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accession_pedigree</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w:t>
            </w:r>
            <w:proofErr w:type="gramStart"/>
            <w:r w:rsidRPr="00C414D6">
              <w:rPr>
                <w:rFonts w:eastAsia="Times New Roman" w:cs="Times New Roman"/>
                <w:color w:val="000000"/>
                <w:sz w:val="18"/>
                <w:szCs w:val="18"/>
              </w:rPr>
              <w:t>pedigree.accession</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accession.accession_id</w:t>
            </w:r>
            <w:proofErr w:type="spellEnd"/>
          </w:p>
        </w:tc>
      </w:tr>
      <w:tr w:rsidR="00C414D6" w:rsidRPr="00C414D6" w14:paraId="76F02F4F" w14:textId="77777777" w:rsidTr="00B67865">
        <w:trPr>
          <w:trHeight w:val="290"/>
        </w:trPr>
        <w:tc>
          <w:tcPr>
            <w:tcW w:w="1952" w:type="dxa"/>
            <w:tcBorders>
              <w:top w:val="nil"/>
              <w:left w:val="nil"/>
              <w:bottom w:val="nil"/>
              <w:right w:val="nil"/>
            </w:tcBorders>
            <w:shd w:val="clear" w:color="auto" w:fill="auto"/>
            <w:noWrap/>
            <w:vAlign w:val="bottom"/>
            <w:hideMark/>
          </w:tcPr>
          <w:p w14:paraId="50DA0F8A"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w:t>
            </w:r>
          </w:p>
        </w:tc>
        <w:tc>
          <w:tcPr>
            <w:tcW w:w="1835" w:type="dxa"/>
            <w:tcBorders>
              <w:top w:val="nil"/>
              <w:left w:val="nil"/>
              <w:bottom w:val="nil"/>
              <w:right w:val="nil"/>
            </w:tcBorders>
            <w:shd w:val="clear" w:color="auto" w:fill="auto"/>
            <w:noWrap/>
            <w:vAlign w:val="bottom"/>
            <w:hideMark/>
          </w:tcPr>
          <w:p w14:paraId="58930F93"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accession_quarantine</w:t>
            </w:r>
            <w:proofErr w:type="spellEnd"/>
          </w:p>
        </w:tc>
        <w:tc>
          <w:tcPr>
            <w:tcW w:w="5157" w:type="dxa"/>
            <w:tcBorders>
              <w:top w:val="nil"/>
              <w:left w:val="nil"/>
              <w:bottom w:val="nil"/>
              <w:right w:val="nil"/>
            </w:tcBorders>
            <w:shd w:val="clear" w:color="auto" w:fill="auto"/>
            <w:noWrap/>
            <w:vAlign w:val="bottom"/>
            <w:hideMark/>
          </w:tcPr>
          <w:p w14:paraId="1CC9709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accession_quarantine</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w:t>
            </w:r>
            <w:proofErr w:type="gramStart"/>
            <w:r w:rsidRPr="00C414D6">
              <w:rPr>
                <w:rFonts w:eastAsia="Times New Roman" w:cs="Times New Roman"/>
                <w:color w:val="000000"/>
                <w:sz w:val="18"/>
                <w:szCs w:val="18"/>
              </w:rPr>
              <w:t>quarantine.accession</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accession.accession_id</w:t>
            </w:r>
            <w:proofErr w:type="spellEnd"/>
          </w:p>
        </w:tc>
      </w:tr>
      <w:tr w:rsidR="00C414D6" w:rsidRPr="00C414D6" w14:paraId="33088ECD" w14:textId="77777777" w:rsidTr="00B67865">
        <w:trPr>
          <w:trHeight w:val="290"/>
        </w:trPr>
        <w:tc>
          <w:tcPr>
            <w:tcW w:w="1952" w:type="dxa"/>
            <w:tcBorders>
              <w:top w:val="nil"/>
              <w:left w:val="nil"/>
              <w:bottom w:val="nil"/>
              <w:right w:val="nil"/>
            </w:tcBorders>
            <w:shd w:val="clear" w:color="auto" w:fill="auto"/>
            <w:noWrap/>
            <w:vAlign w:val="bottom"/>
            <w:hideMark/>
          </w:tcPr>
          <w:p w14:paraId="7753D239"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w:t>
            </w:r>
          </w:p>
        </w:tc>
        <w:tc>
          <w:tcPr>
            <w:tcW w:w="1835" w:type="dxa"/>
            <w:tcBorders>
              <w:top w:val="nil"/>
              <w:left w:val="nil"/>
              <w:bottom w:val="nil"/>
              <w:right w:val="nil"/>
            </w:tcBorders>
            <w:shd w:val="clear" w:color="auto" w:fill="auto"/>
            <w:noWrap/>
            <w:vAlign w:val="bottom"/>
            <w:hideMark/>
          </w:tcPr>
          <w:p w14:paraId="65B4BD88"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accession_source</w:t>
            </w:r>
          </w:p>
        </w:tc>
        <w:tc>
          <w:tcPr>
            <w:tcW w:w="5157" w:type="dxa"/>
            <w:tcBorders>
              <w:top w:val="nil"/>
              <w:left w:val="nil"/>
              <w:bottom w:val="nil"/>
              <w:right w:val="nil"/>
            </w:tcBorders>
            <w:shd w:val="clear" w:color="auto" w:fill="auto"/>
            <w:noWrap/>
            <w:vAlign w:val="bottom"/>
            <w:hideMark/>
          </w:tcPr>
          <w:p w14:paraId="61D7E8BD"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accession_source ON </w:t>
            </w:r>
            <w:proofErr w:type="spellStart"/>
            <w:r w:rsidRPr="00C414D6">
              <w:rPr>
                <w:rFonts w:eastAsia="Times New Roman" w:cs="Times New Roman"/>
                <w:color w:val="000000"/>
                <w:sz w:val="18"/>
                <w:szCs w:val="18"/>
              </w:rPr>
              <w:t>accession_</w:t>
            </w:r>
            <w:proofErr w:type="gramStart"/>
            <w:r w:rsidRPr="00C414D6">
              <w:rPr>
                <w:rFonts w:eastAsia="Times New Roman" w:cs="Times New Roman"/>
                <w:color w:val="000000"/>
                <w:sz w:val="18"/>
                <w:szCs w:val="18"/>
              </w:rPr>
              <w:t>source.accession</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accession.accession_id</w:t>
            </w:r>
            <w:proofErr w:type="spellEnd"/>
          </w:p>
        </w:tc>
      </w:tr>
      <w:tr w:rsidR="00C414D6" w:rsidRPr="00C414D6" w14:paraId="17A235B8" w14:textId="77777777" w:rsidTr="00B67865">
        <w:trPr>
          <w:trHeight w:val="290"/>
        </w:trPr>
        <w:tc>
          <w:tcPr>
            <w:tcW w:w="1952" w:type="dxa"/>
            <w:tcBorders>
              <w:top w:val="nil"/>
              <w:left w:val="nil"/>
              <w:bottom w:val="nil"/>
              <w:right w:val="nil"/>
            </w:tcBorders>
            <w:shd w:val="clear" w:color="auto" w:fill="auto"/>
            <w:noWrap/>
            <w:vAlign w:val="bottom"/>
            <w:hideMark/>
          </w:tcPr>
          <w:p w14:paraId="6A5B16C7"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crop</w:t>
            </w:r>
          </w:p>
        </w:tc>
        <w:tc>
          <w:tcPr>
            <w:tcW w:w="1835" w:type="dxa"/>
            <w:tcBorders>
              <w:top w:val="nil"/>
              <w:left w:val="nil"/>
              <w:bottom w:val="nil"/>
              <w:right w:val="nil"/>
            </w:tcBorders>
            <w:shd w:val="clear" w:color="auto" w:fill="auto"/>
            <w:noWrap/>
            <w:vAlign w:val="bottom"/>
            <w:hideMark/>
          </w:tcPr>
          <w:p w14:paraId="4385B4FF"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genetic_marker</w:t>
            </w:r>
            <w:proofErr w:type="spellEnd"/>
          </w:p>
        </w:tc>
        <w:tc>
          <w:tcPr>
            <w:tcW w:w="5157" w:type="dxa"/>
            <w:tcBorders>
              <w:top w:val="nil"/>
              <w:left w:val="nil"/>
              <w:bottom w:val="nil"/>
              <w:right w:val="nil"/>
            </w:tcBorders>
            <w:shd w:val="clear" w:color="auto" w:fill="auto"/>
            <w:noWrap/>
            <w:vAlign w:val="bottom"/>
            <w:hideMark/>
          </w:tcPr>
          <w:p w14:paraId="7B7D794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genetic_marker</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genetic_</w:t>
            </w:r>
            <w:proofErr w:type="gramStart"/>
            <w:r w:rsidRPr="00C414D6">
              <w:rPr>
                <w:rFonts w:eastAsia="Times New Roman" w:cs="Times New Roman"/>
                <w:color w:val="000000"/>
                <w:sz w:val="18"/>
                <w:szCs w:val="18"/>
              </w:rPr>
              <w:t>marker.crop</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crop.crop_id</w:t>
            </w:r>
            <w:proofErr w:type="spellEnd"/>
          </w:p>
        </w:tc>
      </w:tr>
      <w:tr w:rsidR="00C414D6" w:rsidRPr="00C414D6" w14:paraId="171FBC5F" w14:textId="77777777" w:rsidTr="00B67865">
        <w:trPr>
          <w:trHeight w:val="290"/>
        </w:trPr>
        <w:tc>
          <w:tcPr>
            <w:tcW w:w="1952" w:type="dxa"/>
            <w:tcBorders>
              <w:top w:val="nil"/>
              <w:left w:val="nil"/>
              <w:bottom w:val="nil"/>
              <w:right w:val="nil"/>
            </w:tcBorders>
            <w:shd w:val="clear" w:color="auto" w:fill="auto"/>
            <w:noWrap/>
            <w:vAlign w:val="bottom"/>
            <w:hideMark/>
          </w:tcPr>
          <w:p w14:paraId="44F38BD1"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crop_trait</w:t>
            </w:r>
            <w:proofErr w:type="spellEnd"/>
          </w:p>
        </w:tc>
        <w:tc>
          <w:tcPr>
            <w:tcW w:w="1835" w:type="dxa"/>
            <w:tcBorders>
              <w:top w:val="nil"/>
              <w:left w:val="nil"/>
              <w:bottom w:val="nil"/>
              <w:right w:val="nil"/>
            </w:tcBorders>
            <w:shd w:val="clear" w:color="auto" w:fill="auto"/>
            <w:noWrap/>
            <w:vAlign w:val="bottom"/>
            <w:hideMark/>
          </w:tcPr>
          <w:p w14:paraId="4E479EB3"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crop_trait_code</w:t>
            </w:r>
            <w:proofErr w:type="spellEnd"/>
          </w:p>
        </w:tc>
        <w:tc>
          <w:tcPr>
            <w:tcW w:w="5157" w:type="dxa"/>
            <w:tcBorders>
              <w:top w:val="nil"/>
              <w:left w:val="nil"/>
              <w:bottom w:val="nil"/>
              <w:right w:val="nil"/>
            </w:tcBorders>
            <w:shd w:val="clear" w:color="auto" w:fill="auto"/>
            <w:noWrap/>
            <w:vAlign w:val="bottom"/>
            <w:hideMark/>
          </w:tcPr>
          <w:p w14:paraId="2CA027B3"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crop_trait_code</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crop_trait_</w:t>
            </w:r>
            <w:proofErr w:type="gramStart"/>
            <w:r w:rsidRPr="00C414D6">
              <w:rPr>
                <w:rFonts w:eastAsia="Times New Roman" w:cs="Times New Roman"/>
                <w:color w:val="000000"/>
                <w:sz w:val="18"/>
                <w:szCs w:val="18"/>
              </w:rPr>
              <w:t>code.crop</w:t>
            </w:r>
            <w:proofErr w:type="gramEnd"/>
            <w:r w:rsidRPr="00C414D6">
              <w:rPr>
                <w:rFonts w:eastAsia="Times New Roman" w:cs="Times New Roman"/>
                <w:color w:val="000000"/>
                <w:sz w:val="18"/>
                <w:szCs w:val="18"/>
              </w:rPr>
              <w:t>_trait_id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crop_trait.crop_trait_id</w:t>
            </w:r>
            <w:proofErr w:type="spellEnd"/>
          </w:p>
        </w:tc>
      </w:tr>
      <w:tr w:rsidR="00C414D6" w:rsidRPr="00C414D6" w14:paraId="0B591C86" w14:textId="77777777" w:rsidTr="00B67865">
        <w:trPr>
          <w:trHeight w:val="290"/>
        </w:trPr>
        <w:tc>
          <w:tcPr>
            <w:tcW w:w="1952" w:type="dxa"/>
            <w:tcBorders>
              <w:top w:val="nil"/>
              <w:left w:val="nil"/>
              <w:bottom w:val="nil"/>
              <w:right w:val="nil"/>
            </w:tcBorders>
            <w:shd w:val="clear" w:color="auto" w:fill="auto"/>
            <w:noWrap/>
            <w:vAlign w:val="bottom"/>
            <w:hideMark/>
          </w:tcPr>
          <w:p w14:paraId="378A40C9"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4DE4224E"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accession_inv_annotation</w:t>
            </w:r>
            <w:proofErr w:type="spellEnd"/>
          </w:p>
        </w:tc>
        <w:tc>
          <w:tcPr>
            <w:tcW w:w="5157" w:type="dxa"/>
            <w:tcBorders>
              <w:top w:val="nil"/>
              <w:left w:val="nil"/>
              <w:bottom w:val="nil"/>
              <w:right w:val="nil"/>
            </w:tcBorders>
            <w:shd w:val="clear" w:color="auto" w:fill="auto"/>
            <w:noWrap/>
            <w:vAlign w:val="bottom"/>
            <w:hideMark/>
          </w:tcPr>
          <w:p w14:paraId="4404E88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accession_inv_annotation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accession_inv_</w:t>
            </w:r>
            <w:proofErr w:type="gramStart"/>
            <w:r w:rsidRPr="00C414D6">
              <w:rPr>
                <w:rFonts w:eastAsia="Times New Roman" w:cs="Times New Roman"/>
                <w:color w:val="000000"/>
                <w:sz w:val="18"/>
                <w:szCs w:val="18"/>
              </w:rPr>
              <w:t>annotation.inventory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583B26FB" w14:textId="77777777" w:rsidTr="00B67865">
        <w:trPr>
          <w:trHeight w:val="290"/>
        </w:trPr>
        <w:tc>
          <w:tcPr>
            <w:tcW w:w="1952" w:type="dxa"/>
            <w:tcBorders>
              <w:top w:val="nil"/>
              <w:left w:val="nil"/>
              <w:bottom w:val="nil"/>
              <w:right w:val="nil"/>
            </w:tcBorders>
            <w:shd w:val="clear" w:color="auto" w:fill="auto"/>
            <w:noWrap/>
            <w:vAlign w:val="bottom"/>
            <w:hideMark/>
          </w:tcPr>
          <w:p w14:paraId="74A7EADD"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68EA043D"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accession_inv_attach</w:t>
            </w:r>
            <w:proofErr w:type="spellEnd"/>
          </w:p>
        </w:tc>
        <w:tc>
          <w:tcPr>
            <w:tcW w:w="5157" w:type="dxa"/>
            <w:tcBorders>
              <w:top w:val="nil"/>
              <w:left w:val="nil"/>
              <w:bottom w:val="nil"/>
              <w:right w:val="nil"/>
            </w:tcBorders>
            <w:shd w:val="clear" w:color="auto" w:fill="auto"/>
            <w:noWrap/>
            <w:vAlign w:val="bottom"/>
            <w:hideMark/>
          </w:tcPr>
          <w:p w14:paraId="74B17DFC"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accession_inv_attach</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accession_inv_</w:t>
            </w:r>
            <w:proofErr w:type="gramStart"/>
            <w:r w:rsidRPr="00C414D6">
              <w:rPr>
                <w:rFonts w:eastAsia="Times New Roman" w:cs="Times New Roman"/>
                <w:color w:val="000000"/>
                <w:sz w:val="18"/>
                <w:szCs w:val="18"/>
              </w:rPr>
              <w:t>attach.inventory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77E2B02E" w14:textId="77777777" w:rsidTr="00B67865">
        <w:trPr>
          <w:trHeight w:val="290"/>
        </w:trPr>
        <w:tc>
          <w:tcPr>
            <w:tcW w:w="1952" w:type="dxa"/>
            <w:tcBorders>
              <w:top w:val="nil"/>
              <w:left w:val="nil"/>
              <w:bottom w:val="nil"/>
              <w:right w:val="nil"/>
            </w:tcBorders>
            <w:shd w:val="clear" w:color="auto" w:fill="auto"/>
            <w:noWrap/>
            <w:vAlign w:val="bottom"/>
            <w:hideMark/>
          </w:tcPr>
          <w:p w14:paraId="70533D87"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446C55C9"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accession_inv_name</w:t>
            </w:r>
            <w:proofErr w:type="spellEnd"/>
          </w:p>
        </w:tc>
        <w:tc>
          <w:tcPr>
            <w:tcW w:w="5157" w:type="dxa"/>
            <w:tcBorders>
              <w:top w:val="nil"/>
              <w:left w:val="nil"/>
              <w:bottom w:val="nil"/>
              <w:right w:val="nil"/>
            </w:tcBorders>
            <w:shd w:val="clear" w:color="auto" w:fill="auto"/>
            <w:noWrap/>
            <w:vAlign w:val="bottom"/>
            <w:hideMark/>
          </w:tcPr>
          <w:p w14:paraId="0B23CFAC"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accession_inv_name</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accession_inv_</w:t>
            </w:r>
            <w:proofErr w:type="gramStart"/>
            <w:r w:rsidRPr="00C414D6">
              <w:rPr>
                <w:rFonts w:eastAsia="Times New Roman" w:cs="Times New Roman"/>
                <w:color w:val="000000"/>
                <w:sz w:val="18"/>
                <w:szCs w:val="18"/>
              </w:rPr>
              <w:t>name.inventory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6905144A" w14:textId="77777777" w:rsidTr="00B67865">
        <w:trPr>
          <w:trHeight w:val="290"/>
        </w:trPr>
        <w:tc>
          <w:tcPr>
            <w:tcW w:w="1952" w:type="dxa"/>
            <w:tcBorders>
              <w:top w:val="nil"/>
              <w:left w:val="nil"/>
              <w:bottom w:val="nil"/>
              <w:right w:val="nil"/>
            </w:tcBorders>
            <w:shd w:val="clear" w:color="auto" w:fill="auto"/>
            <w:noWrap/>
            <w:vAlign w:val="bottom"/>
            <w:hideMark/>
          </w:tcPr>
          <w:p w14:paraId="4E8DC57A"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2FDDC166"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accession_inv_voucher</w:t>
            </w:r>
            <w:proofErr w:type="spellEnd"/>
          </w:p>
        </w:tc>
        <w:tc>
          <w:tcPr>
            <w:tcW w:w="5157" w:type="dxa"/>
            <w:tcBorders>
              <w:top w:val="nil"/>
              <w:left w:val="nil"/>
              <w:bottom w:val="nil"/>
              <w:right w:val="nil"/>
            </w:tcBorders>
            <w:shd w:val="clear" w:color="auto" w:fill="auto"/>
            <w:noWrap/>
            <w:vAlign w:val="bottom"/>
            <w:hideMark/>
          </w:tcPr>
          <w:p w14:paraId="695124F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accession_inv_voucher</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accession_inv_</w:t>
            </w:r>
            <w:proofErr w:type="gramStart"/>
            <w:r w:rsidRPr="00C414D6">
              <w:rPr>
                <w:rFonts w:eastAsia="Times New Roman" w:cs="Times New Roman"/>
                <w:color w:val="000000"/>
                <w:sz w:val="18"/>
                <w:szCs w:val="18"/>
              </w:rPr>
              <w:t>voucher.inventory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13BE8B9A" w14:textId="77777777" w:rsidTr="00B67865">
        <w:trPr>
          <w:trHeight w:val="290"/>
        </w:trPr>
        <w:tc>
          <w:tcPr>
            <w:tcW w:w="1952" w:type="dxa"/>
            <w:tcBorders>
              <w:top w:val="nil"/>
              <w:left w:val="nil"/>
              <w:bottom w:val="nil"/>
              <w:right w:val="nil"/>
            </w:tcBorders>
            <w:shd w:val="clear" w:color="auto" w:fill="auto"/>
            <w:noWrap/>
            <w:vAlign w:val="bottom"/>
            <w:hideMark/>
          </w:tcPr>
          <w:p w14:paraId="02E849E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2468EA48"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crop_trait_observation</w:t>
            </w:r>
            <w:proofErr w:type="spellEnd"/>
          </w:p>
        </w:tc>
        <w:tc>
          <w:tcPr>
            <w:tcW w:w="5157" w:type="dxa"/>
            <w:tcBorders>
              <w:top w:val="nil"/>
              <w:left w:val="nil"/>
              <w:bottom w:val="nil"/>
              <w:right w:val="nil"/>
            </w:tcBorders>
            <w:shd w:val="clear" w:color="auto" w:fill="auto"/>
            <w:noWrap/>
            <w:vAlign w:val="bottom"/>
            <w:hideMark/>
          </w:tcPr>
          <w:p w14:paraId="67F09630"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crop_trait_observation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crop_trait_</w:t>
            </w:r>
            <w:proofErr w:type="gramStart"/>
            <w:r w:rsidRPr="00C414D6">
              <w:rPr>
                <w:rFonts w:eastAsia="Times New Roman" w:cs="Times New Roman"/>
                <w:color w:val="000000"/>
                <w:sz w:val="18"/>
                <w:szCs w:val="18"/>
              </w:rPr>
              <w:t>observation.inventory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29F8071A" w14:textId="77777777" w:rsidTr="00B67865">
        <w:trPr>
          <w:trHeight w:val="290"/>
        </w:trPr>
        <w:tc>
          <w:tcPr>
            <w:tcW w:w="1952" w:type="dxa"/>
            <w:tcBorders>
              <w:top w:val="nil"/>
              <w:left w:val="nil"/>
              <w:bottom w:val="nil"/>
              <w:right w:val="nil"/>
            </w:tcBorders>
            <w:shd w:val="clear" w:color="auto" w:fill="auto"/>
            <w:noWrap/>
            <w:vAlign w:val="bottom"/>
            <w:hideMark/>
          </w:tcPr>
          <w:p w14:paraId="0FFE567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2B47933B"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genetic_observation</w:t>
            </w:r>
            <w:proofErr w:type="spellEnd"/>
          </w:p>
        </w:tc>
        <w:tc>
          <w:tcPr>
            <w:tcW w:w="5157" w:type="dxa"/>
            <w:tcBorders>
              <w:top w:val="nil"/>
              <w:left w:val="nil"/>
              <w:bottom w:val="nil"/>
              <w:right w:val="nil"/>
            </w:tcBorders>
            <w:shd w:val="clear" w:color="auto" w:fill="auto"/>
            <w:noWrap/>
            <w:vAlign w:val="bottom"/>
            <w:hideMark/>
          </w:tcPr>
          <w:p w14:paraId="73E8184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genetic_observation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genetic_</w:t>
            </w:r>
            <w:proofErr w:type="gramStart"/>
            <w:r w:rsidRPr="00C414D6">
              <w:rPr>
                <w:rFonts w:eastAsia="Times New Roman" w:cs="Times New Roman"/>
                <w:color w:val="000000"/>
                <w:sz w:val="18"/>
                <w:szCs w:val="18"/>
              </w:rPr>
              <w:t>observation.inventory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693A7636" w14:textId="77777777" w:rsidTr="00B67865">
        <w:trPr>
          <w:trHeight w:val="290"/>
        </w:trPr>
        <w:tc>
          <w:tcPr>
            <w:tcW w:w="1952" w:type="dxa"/>
            <w:tcBorders>
              <w:top w:val="nil"/>
              <w:left w:val="nil"/>
              <w:bottom w:val="nil"/>
              <w:right w:val="nil"/>
            </w:tcBorders>
            <w:shd w:val="clear" w:color="auto" w:fill="auto"/>
            <w:noWrap/>
            <w:vAlign w:val="bottom"/>
            <w:hideMark/>
          </w:tcPr>
          <w:p w14:paraId="2B3549FC"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366424B6"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geneva_site_inventory</w:t>
            </w:r>
            <w:proofErr w:type="spellEnd"/>
          </w:p>
        </w:tc>
        <w:tc>
          <w:tcPr>
            <w:tcW w:w="5157" w:type="dxa"/>
            <w:tcBorders>
              <w:top w:val="nil"/>
              <w:left w:val="nil"/>
              <w:bottom w:val="nil"/>
              <w:right w:val="nil"/>
            </w:tcBorders>
            <w:shd w:val="clear" w:color="auto" w:fill="auto"/>
            <w:noWrap/>
            <w:vAlign w:val="bottom"/>
            <w:hideMark/>
          </w:tcPr>
          <w:p w14:paraId="3AE11DA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geneva_site_inventory</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geneva_site_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007D2FB5" w14:textId="77777777" w:rsidTr="00B67865">
        <w:trPr>
          <w:trHeight w:val="290"/>
        </w:trPr>
        <w:tc>
          <w:tcPr>
            <w:tcW w:w="1952" w:type="dxa"/>
            <w:tcBorders>
              <w:top w:val="nil"/>
              <w:left w:val="nil"/>
              <w:bottom w:val="nil"/>
              <w:right w:val="nil"/>
            </w:tcBorders>
            <w:shd w:val="clear" w:color="auto" w:fill="auto"/>
            <w:noWrap/>
            <w:vAlign w:val="bottom"/>
            <w:hideMark/>
          </w:tcPr>
          <w:p w14:paraId="02D5F5D3"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65444AF5"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inventory_action</w:t>
            </w:r>
            <w:proofErr w:type="spellEnd"/>
          </w:p>
        </w:tc>
        <w:tc>
          <w:tcPr>
            <w:tcW w:w="5157" w:type="dxa"/>
            <w:tcBorders>
              <w:top w:val="nil"/>
              <w:left w:val="nil"/>
              <w:bottom w:val="nil"/>
              <w:right w:val="nil"/>
            </w:tcBorders>
            <w:shd w:val="clear" w:color="auto" w:fill="auto"/>
            <w:noWrap/>
            <w:vAlign w:val="bottom"/>
            <w:hideMark/>
          </w:tcPr>
          <w:p w14:paraId="07FC98C3"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inventory_action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inventory_</w:t>
            </w:r>
            <w:proofErr w:type="gramStart"/>
            <w:r w:rsidRPr="00C414D6">
              <w:rPr>
                <w:rFonts w:eastAsia="Times New Roman" w:cs="Times New Roman"/>
                <w:color w:val="000000"/>
                <w:sz w:val="18"/>
                <w:szCs w:val="18"/>
              </w:rPr>
              <w:t>action.inventory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1BF33821" w14:textId="77777777" w:rsidTr="00B67865">
        <w:trPr>
          <w:trHeight w:val="290"/>
        </w:trPr>
        <w:tc>
          <w:tcPr>
            <w:tcW w:w="1952" w:type="dxa"/>
            <w:tcBorders>
              <w:top w:val="nil"/>
              <w:left w:val="nil"/>
              <w:bottom w:val="nil"/>
              <w:right w:val="nil"/>
            </w:tcBorders>
            <w:shd w:val="clear" w:color="auto" w:fill="auto"/>
            <w:noWrap/>
            <w:vAlign w:val="bottom"/>
            <w:hideMark/>
          </w:tcPr>
          <w:p w14:paraId="5D9BF570"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4323BCDB"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inventory_quality_status</w:t>
            </w:r>
            <w:proofErr w:type="spellEnd"/>
          </w:p>
        </w:tc>
        <w:tc>
          <w:tcPr>
            <w:tcW w:w="5157" w:type="dxa"/>
            <w:tcBorders>
              <w:top w:val="nil"/>
              <w:left w:val="nil"/>
              <w:bottom w:val="nil"/>
              <w:right w:val="nil"/>
            </w:tcBorders>
            <w:shd w:val="clear" w:color="auto" w:fill="auto"/>
            <w:noWrap/>
            <w:vAlign w:val="bottom"/>
            <w:hideMark/>
          </w:tcPr>
          <w:p w14:paraId="4D10E377"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inventory_quality_status</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inventory_quality_</w:t>
            </w:r>
            <w:proofErr w:type="gramStart"/>
            <w:r w:rsidRPr="00C414D6">
              <w:rPr>
                <w:rFonts w:eastAsia="Times New Roman" w:cs="Times New Roman"/>
                <w:color w:val="000000"/>
                <w:sz w:val="18"/>
                <w:szCs w:val="18"/>
              </w:rPr>
              <w:t>status.inventory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7ED26151" w14:textId="77777777" w:rsidTr="00B67865">
        <w:trPr>
          <w:trHeight w:val="290"/>
        </w:trPr>
        <w:tc>
          <w:tcPr>
            <w:tcW w:w="1952" w:type="dxa"/>
            <w:tcBorders>
              <w:top w:val="nil"/>
              <w:left w:val="nil"/>
              <w:bottom w:val="nil"/>
              <w:right w:val="nil"/>
            </w:tcBorders>
            <w:shd w:val="clear" w:color="auto" w:fill="auto"/>
            <w:noWrap/>
            <w:vAlign w:val="bottom"/>
            <w:hideMark/>
          </w:tcPr>
          <w:p w14:paraId="5CBD130B"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5C906AA8"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inventory_viability</w:t>
            </w:r>
            <w:proofErr w:type="spellEnd"/>
          </w:p>
        </w:tc>
        <w:tc>
          <w:tcPr>
            <w:tcW w:w="5157" w:type="dxa"/>
            <w:tcBorders>
              <w:top w:val="nil"/>
              <w:left w:val="nil"/>
              <w:bottom w:val="nil"/>
              <w:right w:val="nil"/>
            </w:tcBorders>
            <w:shd w:val="clear" w:color="auto" w:fill="auto"/>
            <w:noWrap/>
            <w:vAlign w:val="bottom"/>
            <w:hideMark/>
          </w:tcPr>
          <w:p w14:paraId="2B588AD2"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inventory_viability</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inventory_</w:t>
            </w:r>
            <w:proofErr w:type="gramStart"/>
            <w:r w:rsidRPr="00C414D6">
              <w:rPr>
                <w:rFonts w:eastAsia="Times New Roman" w:cs="Times New Roman"/>
                <w:color w:val="000000"/>
                <w:sz w:val="18"/>
                <w:szCs w:val="18"/>
              </w:rPr>
              <w:t>viability.inventory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7211A50F" w14:textId="77777777" w:rsidTr="00B67865">
        <w:trPr>
          <w:trHeight w:val="290"/>
        </w:trPr>
        <w:tc>
          <w:tcPr>
            <w:tcW w:w="1952" w:type="dxa"/>
            <w:tcBorders>
              <w:top w:val="nil"/>
              <w:left w:val="nil"/>
              <w:bottom w:val="nil"/>
              <w:right w:val="nil"/>
            </w:tcBorders>
            <w:shd w:val="clear" w:color="auto" w:fill="auto"/>
            <w:noWrap/>
            <w:vAlign w:val="bottom"/>
            <w:hideMark/>
          </w:tcPr>
          <w:p w14:paraId="67EC681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lastRenderedPageBreak/>
              <w:t>inventory</w:t>
            </w:r>
          </w:p>
        </w:tc>
        <w:tc>
          <w:tcPr>
            <w:tcW w:w="1835" w:type="dxa"/>
            <w:tcBorders>
              <w:top w:val="nil"/>
              <w:left w:val="nil"/>
              <w:bottom w:val="nil"/>
              <w:right w:val="nil"/>
            </w:tcBorders>
            <w:shd w:val="clear" w:color="auto" w:fill="auto"/>
            <w:noWrap/>
            <w:vAlign w:val="bottom"/>
            <w:hideMark/>
          </w:tcPr>
          <w:p w14:paraId="7363454D"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nc7_site_inventory</w:t>
            </w:r>
          </w:p>
        </w:tc>
        <w:tc>
          <w:tcPr>
            <w:tcW w:w="5157" w:type="dxa"/>
            <w:tcBorders>
              <w:top w:val="nil"/>
              <w:left w:val="nil"/>
              <w:bottom w:val="nil"/>
              <w:right w:val="nil"/>
            </w:tcBorders>
            <w:shd w:val="clear" w:color="auto" w:fill="auto"/>
            <w:noWrap/>
            <w:vAlign w:val="bottom"/>
            <w:hideMark/>
          </w:tcPr>
          <w:p w14:paraId="42668539"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nc7_site_inventory ON nc7_site_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 xml:space="preserve">_id = </w:t>
            </w:r>
            <w:proofErr w:type="spellStart"/>
            <w:r w:rsidRPr="00C414D6">
              <w:rPr>
                <w:rFonts w:eastAsia="Times New Roman" w:cs="Times New Roman"/>
                <w:color w:val="000000"/>
                <w:sz w:val="18"/>
                <w:szCs w:val="18"/>
              </w:rPr>
              <w:t>inventory.inventory_id</w:t>
            </w:r>
            <w:proofErr w:type="spellEnd"/>
          </w:p>
        </w:tc>
      </w:tr>
      <w:tr w:rsidR="00C414D6" w:rsidRPr="00C414D6" w14:paraId="22A89899" w14:textId="77777777" w:rsidTr="00B67865">
        <w:trPr>
          <w:trHeight w:val="290"/>
        </w:trPr>
        <w:tc>
          <w:tcPr>
            <w:tcW w:w="1952" w:type="dxa"/>
            <w:tcBorders>
              <w:top w:val="nil"/>
              <w:left w:val="nil"/>
              <w:bottom w:val="nil"/>
              <w:right w:val="nil"/>
            </w:tcBorders>
            <w:shd w:val="clear" w:color="auto" w:fill="auto"/>
            <w:noWrap/>
            <w:vAlign w:val="bottom"/>
            <w:hideMark/>
          </w:tcPr>
          <w:p w14:paraId="29F629FC"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63B573FF"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ne9_site_inventory</w:t>
            </w:r>
          </w:p>
        </w:tc>
        <w:tc>
          <w:tcPr>
            <w:tcW w:w="5157" w:type="dxa"/>
            <w:tcBorders>
              <w:top w:val="nil"/>
              <w:left w:val="nil"/>
              <w:bottom w:val="nil"/>
              <w:right w:val="nil"/>
            </w:tcBorders>
            <w:shd w:val="clear" w:color="auto" w:fill="auto"/>
            <w:noWrap/>
            <w:vAlign w:val="bottom"/>
            <w:hideMark/>
          </w:tcPr>
          <w:p w14:paraId="432FFA78"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ne9_site_inventory ON ne9_site_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 xml:space="preserve">_id = </w:t>
            </w:r>
            <w:proofErr w:type="spellStart"/>
            <w:r w:rsidRPr="00C414D6">
              <w:rPr>
                <w:rFonts w:eastAsia="Times New Roman" w:cs="Times New Roman"/>
                <w:color w:val="000000"/>
                <w:sz w:val="18"/>
                <w:szCs w:val="18"/>
              </w:rPr>
              <w:t>inventory.inventory_id</w:t>
            </w:r>
            <w:proofErr w:type="spellEnd"/>
          </w:p>
        </w:tc>
      </w:tr>
      <w:tr w:rsidR="00C414D6" w:rsidRPr="00C414D6" w14:paraId="345C1642" w14:textId="77777777" w:rsidTr="00B67865">
        <w:trPr>
          <w:trHeight w:val="290"/>
        </w:trPr>
        <w:tc>
          <w:tcPr>
            <w:tcW w:w="1952" w:type="dxa"/>
            <w:tcBorders>
              <w:top w:val="nil"/>
              <w:left w:val="nil"/>
              <w:bottom w:val="nil"/>
              <w:right w:val="nil"/>
            </w:tcBorders>
            <w:shd w:val="clear" w:color="auto" w:fill="auto"/>
            <w:noWrap/>
            <w:vAlign w:val="bottom"/>
            <w:hideMark/>
          </w:tcPr>
          <w:p w14:paraId="38F2F89A"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5C380FAC"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nssl_site_inventory</w:t>
            </w:r>
            <w:proofErr w:type="spellEnd"/>
          </w:p>
        </w:tc>
        <w:tc>
          <w:tcPr>
            <w:tcW w:w="5157" w:type="dxa"/>
            <w:tcBorders>
              <w:top w:val="nil"/>
              <w:left w:val="nil"/>
              <w:bottom w:val="nil"/>
              <w:right w:val="nil"/>
            </w:tcBorders>
            <w:shd w:val="clear" w:color="auto" w:fill="auto"/>
            <w:noWrap/>
            <w:vAlign w:val="bottom"/>
            <w:hideMark/>
          </w:tcPr>
          <w:p w14:paraId="6DBE309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nssl_site_inventory</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nssl_site_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596B4D77" w14:textId="77777777" w:rsidTr="00B67865">
        <w:trPr>
          <w:trHeight w:val="290"/>
        </w:trPr>
        <w:tc>
          <w:tcPr>
            <w:tcW w:w="1952" w:type="dxa"/>
            <w:tcBorders>
              <w:top w:val="nil"/>
              <w:left w:val="nil"/>
              <w:bottom w:val="nil"/>
              <w:right w:val="nil"/>
            </w:tcBorders>
            <w:shd w:val="clear" w:color="auto" w:fill="auto"/>
            <w:noWrap/>
            <w:vAlign w:val="bottom"/>
            <w:hideMark/>
          </w:tcPr>
          <w:p w14:paraId="4BCEBB5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54F6D35F"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opgc_site_inventory</w:t>
            </w:r>
            <w:proofErr w:type="spellEnd"/>
          </w:p>
        </w:tc>
        <w:tc>
          <w:tcPr>
            <w:tcW w:w="5157" w:type="dxa"/>
            <w:tcBorders>
              <w:top w:val="nil"/>
              <w:left w:val="nil"/>
              <w:bottom w:val="nil"/>
              <w:right w:val="nil"/>
            </w:tcBorders>
            <w:shd w:val="clear" w:color="auto" w:fill="auto"/>
            <w:noWrap/>
            <w:vAlign w:val="bottom"/>
            <w:hideMark/>
          </w:tcPr>
          <w:p w14:paraId="1C17D5A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opgc_site_inventory</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opgc_site_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7CFD0702" w14:textId="77777777" w:rsidTr="00B67865">
        <w:trPr>
          <w:trHeight w:val="290"/>
        </w:trPr>
        <w:tc>
          <w:tcPr>
            <w:tcW w:w="1952" w:type="dxa"/>
            <w:tcBorders>
              <w:top w:val="nil"/>
              <w:left w:val="nil"/>
              <w:bottom w:val="nil"/>
              <w:right w:val="nil"/>
            </w:tcBorders>
            <w:shd w:val="clear" w:color="auto" w:fill="auto"/>
            <w:noWrap/>
            <w:vAlign w:val="bottom"/>
            <w:hideMark/>
          </w:tcPr>
          <w:p w14:paraId="0487AF1E"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6455C00D"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parl_site_inventory</w:t>
            </w:r>
            <w:proofErr w:type="spellEnd"/>
          </w:p>
        </w:tc>
        <w:tc>
          <w:tcPr>
            <w:tcW w:w="5157" w:type="dxa"/>
            <w:tcBorders>
              <w:top w:val="nil"/>
              <w:left w:val="nil"/>
              <w:bottom w:val="nil"/>
              <w:right w:val="nil"/>
            </w:tcBorders>
            <w:shd w:val="clear" w:color="auto" w:fill="auto"/>
            <w:noWrap/>
            <w:vAlign w:val="bottom"/>
            <w:hideMark/>
          </w:tcPr>
          <w:p w14:paraId="48B5AEBB"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parl_site_inventory</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parl_site_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inventory.inventory_id</w:t>
            </w:r>
            <w:proofErr w:type="spellEnd"/>
          </w:p>
        </w:tc>
      </w:tr>
      <w:tr w:rsidR="00C414D6" w:rsidRPr="00C414D6" w14:paraId="7EF66D8B" w14:textId="77777777" w:rsidTr="00B67865">
        <w:trPr>
          <w:trHeight w:val="290"/>
        </w:trPr>
        <w:tc>
          <w:tcPr>
            <w:tcW w:w="1952" w:type="dxa"/>
            <w:tcBorders>
              <w:top w:val="nil"/>
              <w:left w:val="nil"/>
              <w:bottom w:val="nil"/>
              <w:right w:val="nil"/>
            </w:tcBorders>
            <w:shd w:val="clear" w:color="auto" w:fill="auto"/>
            <w:noWrap/>
            <w:vAlign w:val="bottom"/>
            <w:hideMark/>
          </w:tcPr>
          <w:p w14:paraId="1202D81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122856F4"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s9_site_inventory</w:t>
            </w:r>
          </w:p>
        </w:tc>
        <w:tc>
          <w:tcPr>
            <w:tcW w:w="5157" w:type="dxa"/>
            <w:tcBorders>
              <w:top w:val="nil"/>
              <w:left w:val="nil"/>
              <w:bottom w:val="nil"/>
              <w:right w:val="nil"/>
            </w:tcBorders>
            <w:shd w:val="clear" w:color="auto" w:fill="auto"/>
            <w:noWrap/>
            <w:vAlign w:val="bottom"/>
            <w:hideMark/>
          </w:tcPr>
          <w:p w14:paraId="309C8065"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s9_site_inventory ON s9_site_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 xml:space="preserve">_id = </w:t>
            </w:r>
            <w:proofErr w:type="spellStart"/>
            <w:r w:rsidRPr="00C414D6">
              <w:rPr>
                <w:rFonts w:eastAsia="Times New Roman" w:cs="Times New Roman"/>
                <w:color w:val="000000"/>
                <w:sz w:val="18"/>
                <w:szCs w:val="18"/>
              </w:rPr>
              <w:t>inventory.inventory_id</w:t>
            </w:r>
            <w:proofErr w:type="spellEnd"/>
          </w:p>
        </w:tc>
      </w:tr>
      <w:tr w:rsidR="00C414D6" w:rsidRPr="00C414D6" w14:paraId="378F43B6" w14:textId="77777777" w:rsidTr="00B67865">
        <w:trPr>
          <w:trHeight w:val="290"/>
        </w:trPr>
        <w:tc>
          <w:tcPr>
            <w:tcW w:w="1952" w:type="dxa"/>
            <w:tcBorders>
              <w:top w:val="nil"/>
              <w:left w:val="nil"/>
              <w:bottom w:val="nil"/>
              <w:right w:val="nil"/>
            </w:tcBorders>
            <w:shd w:val="clear" w:color="auto" w:fill="auto"/>
            <w:noWrap/>
            <w:vAlign w:val="bottom"/>
            <w:hideMark/>
          </w:tcPr>
          <w:p w14:paraId="4ED558F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1835" w:type="dxa"/>
            <w:tcBorders>
              <w:top w:val="nil"/>
              <w:left w:val="nil"/>
              <w:bottom w:val="nil"/>
              <w:right w:val="nil"/>
            </w:tcBorders>
            <w:shd w:val="clear" w:color="auto" w:fill="auto"/>
            <w:noWrap/>
            <w:vAlign w:val="bottom"/>
            <w:hideMark/>
          </w:tcPr>
          <w:p w14:paraId="69C201AC"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w6_site_inventory</w:t>
            </w:r>
          </w:p>
        </w:tc>
        <w:tc>
          <w:tcPr>
            <w:tcW w:w="5157" w:type="dxa"/>
            <w:tcBorders>
              <w:top w:val="nil"/>
              <w:left w:val="nil"/>
              <w:bottom w:val="nil"/>
              <w:right w:val="nil"/>
            </w:tcBorders>
            <w:shd w:val="clear" w:color="auto" w:fill="auto"/>
            <w:noWrap/>
            <w:vAlign w:val="bottom"/>
            <w:hideMark/>
          </w:tcPr>
          <w:p w14:paraId="52C70172"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w6_site_inventory ON w6_site_</w:t>
            </w:r>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 xml:space="preserve">_id = </w:t>
            </w:r>
            <w:proofErr w:type="spellStart"/>
            <w:r w:rsidRPr="00C414D6">
              <w:rPr>
                <w:rFonts w:eastAsia="Times New Roman" w:cs="Times New Roman"/>
                <w:color w:val="000000"/>
                <w:sz w:val="18"/>
                <w:szCs w:val="18"/>
              </w:rPr>
              <w:t>inventory.inventory_id</w:t>
            </w:r>
            <w:proofErr w:type="spellEnd"/>
          </w:p>
        </w:tc>
      </w:tr>
      <w:tr w:rsidR="00C414D6" w:rsidRPr="00C414D6" w14:paraId="70FFCEB2" w14:textId="77777777" w:rsidTr="00B67865">
        <w:trPr>
          <w:trHeight w:val="290"/>
        </w:trPr>
        <w:tc>
          <w:tcPr>
            <w:tcW w:w="1952" w:type="dxa"/>
            <w:tcBorders>
              <w:top w:val="nil"/>
              <w:left w:val="nil"/>
              <w:bottom w:val="nil"/>
              <w:right w:val="nil"/>
            </w:tcBorders>
            <w:shd w:val="clear" w:color="auto" w:fill="auto"/>
            <w:noWrap/>
            <w:vAlign w:val="bottom"/>
            <w:hideMark/>
          </w:tcPr>
          <w:p w14:paraId="0E257A08"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inventory_maint_policy</w:t>
            </w:r>
            <w:proofErr w:type="spellEnd"/>
          </w:p>
        </w:tc>
        <w:tc>
          <w:tcPr>
            <w:tcW w:w="1835" w:type="dxa"/>
            <w:tcBorders>
              <w:top w:val="nil"/>
              <w:left w:val="nil"/>
              <w:bottom w:val="nil"/>
              <w:right w:val="nil"/>
            </w:tcBorders>
            <w:shd w:val="clear" w:color="auto" w:fill="auto"/>
            <w:noWrap/>
            <w:vAlign w:val="bottom"/>
            <w:hideMark/>
          </w:tcPr>
          <w:p w14:paraId="4EC7415F"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inventory</w:t>
            </w:r>
          </w:p>
        </w:tc>
        <w:tc>
          <w:tcPr>
            <w:tcW w:w="5157" w:type="dxa"/>
            <w:tcBorders>
              <w:top w:val="nil"/>
              <w:left w:val="nil"/>
              <w:bottom w:val="nil"/>
              <w:right w:val="nil"/>
            </w:tcBorders>
            <w:shd w:val="clear" w:color="auto" w:fill="auto"/>
            <w:noWrap/>
            <w:vAlign w:val="bottom"/>
            <w:hideMark/>
          </w:tcPr>
          <w:p w14:paraId="4D23C9C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inventory ON </w:t>
            </w:r>
            <w:proofErr w:type="spellStart"/>
            <w:proofErr w:type="gramStart"/>
            <w:r w:rsidRPr="00C414D6">
              <w:rPr>
                <w:rFonts w:eastAsia="Times New Roman" w:cs="Times New Roman"/>
                <w:color w:val="000000"/>
                <w:sz w:val="18"/>
                <w:szCs w:val="18"/>
              </w:rPr>
              <w:t>inventory.inventory</w:t>
            </w:r>
            <w:proofErr w:type="gramEnd"/>
            <w:r w:rsidRPr="00C414D6">
              <w:rPr>
                <w:rFonts w:eastAsia="Times New Roman" w:cs="Times New Roman"/>
                <w:color w:val="000000"/>
                <w:sz w:val="18"/>
                <w:szCs w:val="18"/>
              </w:rPr>
              <w:t>_maint_policy_id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inventory_maint_policy.inventory_maint_policy_id</w:t>
            </w:r>
            <w:proofErr w:type="spellEnd"/>
          </w:p>
        </w:tc>
      </w:tr>
      <w:tr w:rsidR="00C414D6" w:rsidRPr="00C414D6" w14:paraId="4FBB3C5A" w14:textId="77777777" w:rsidTr="00B67865">
        <w:trPr>
          <w:trHeight w:val="290"/>
        </w:trPr>
        <w:tc>
          <w:tcPr>
            <w:tcW w:w="1952" w:type="dxa"/>
            <w:tcBorders>
              <w:top w:val="nil"/>
              <w:left w:val="nil"/>
              <w:bottom w:val="nil"/>
              <w:right w:val="nil"/>
            </w:tcBorders>
            <w:shd w:val="clear" w:color="auto" w:fill="auto"/>
            <w:noWrap/>
            <w:vAlign w:val="bottom"/>
            <w:hideMark/>
          </w:tcPr>
          <w:p w14:paraId="20A97DD9"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order_request</w:t>
            </w:r>
            <w:proofErr w:type="spellEnd"/>
          </w:p>
        </w:tc>
        <w:tc>
          <w:tcPr>
            <w:tcW w:w="1835" w:type="dxa"/>
            <w:tcBorders>
              <w:top w:val="nil"/>
              <w:left w:val="nil"/>
              <w:bottom w:val="nil"/>
              <w:right w:val="nil"/>
            </w:tcBorders>
            <w:shd w:val="clear" w:color="auto" w:fill="auto"/>
            <w:noWrap/>
            <w:vAlign w:val="bottom"/>
            <w:hideMark/>
          </w:tcPr>
          <w:p w14:paraId="214DB8FD"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order_request_action</w:t>
            </w:r>
            <w:proofErr w:type="spellEnd"/>
          </w:p>
        </w:tc>
        <w:tc>
          <w:tcPr>
            <w:tcW w:w="5157" w:type="dxa"/>
            <w:tcBorders>
              <w:top w:val="nil"/>
              <w:left w:val="nil"/>
              <w:bottom w:val="nil"/>
              <w:right w:val="nil"/>
            </w:tcBorders>
            <w:shd w:val="clear" w:color="auto" w:fill="auto"/>
            <w:noWrap/>
            <w:vAlign w:val="bottom"/>
            <w:hideMark/>
          </w:tcPr>
          <w:p w14:paraId="3DBE7C81"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order_request_action</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order_request_</w:t>
            </w:r>
            <w:proofErr w:type="gramStart"/>
            <w:r w:rsidRPr="00C414D6">
              <w:rPr>
                <w:rFonts w:eastAsia="Times New Roman" w:cs="Times New Roman"/>
                <w:color w:val="000000"/>
                <w:sz w:val="18"/>
                <w:szCs w:val="18"/>
              </w:rPr>
              <w:t>action.order</w:t>
            </w:r>
            <w:proofErr w:type="gramEnd"/>
            <w:r w:rsidRPr="00C414D6">
              <w:rPr>
                <w:rFonts w:eastAsia="Times New Roman" w:cs="Times New Roman"/>
                <w:color w:val="000000"/>
                <w:sz w:val="18"/>
                <w:szCs w:val="18"/>
              </w:rPr>
              <w:t>_request_id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order_request.order_request_id</w:t>
            </w:r>
            <w:proofErr w:type="spellEnd"/>
          </w:p>
        </w:tc>
      </w:tr>
      <w:tr w:rsidR="00C414D6" w:rsidRPr="00C414D6" w14:paraId="2F2029EC" w14:textId="77777777" w:rsidTr="00B67865">
        <w:trPr>
          <w:trHeight w:val="290"/>
        </w:trPr>
        <w:tc>
          <w:tcPr>
            <w:tcW w:w="1952" w:type="dxa"/>
            <w:tcBorders>
              <w:top w:val="nil"/>
              <w:left w:val="nil"/>
              <w:bottom w:val="nil"/>
              <w:right w:val="nil"/>
            </w:tcBorders>
            <w:shd w:val="clear" w:color="auto" w:fill="auto"/>
            <w:noWrap/>
            <w:vAlign w:val="bottom"/>
            <w:hideMark/>
          </w:tcPr>
          <w:p w14:paraId="5D071A37"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order_request</w:t>
            </w:r>
            <w:proofErr w:type="spellEnd"/>
          </w:p>
        </w:tc>
        <w:tc>
          <w:tcPr>
            <w:tcW w:w="1835" w:type="dxa"/>
            <w:tcBorders>
              <w:top w:val="nil"/>
              <w:left w:val="nil"/>
              <w:bottom w:val="nil"/>
              <w:right w:val="nil"/>
            </w:tcBorders>
            <w:shd w:val="clear" w:color="auto" w:fill="auto"/>
            <w:noWrap/>
            <w:vAlign w:val="bottom"/>
            <w:hideMark/>
          </w:tcPr>
          <w:p w14:paraId="7485A1CB"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order_request_item</w:t>
            </w:r>
            <w:proofErr w:type="spellEnd"/>
          </w:p>
        </w:tc>
        <w:tc>
          <w:tcPr>
            <w:tcW w:w="5157" w:type="dxa"/>
            <w:tcBorders>
              <w:top w:val="nil"/>
              <w:left w:val="nil"/>
              <w:bottom w:val="nil"/>
              <w:right w:val="nil"/>
            </w:tcBorders>
            <w:shd w:val="clear" w:color="auto" w:fill="auto"/>
            <w:noWrap/>
            <w:vAlign w:val="bottom"/>
            <w:hideMark/>
          </w:tcPr>
          <w:p w14:paraId="459CE594"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order_request_item</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order_request_</w:t>
            </w:r>
            <w:proofErr w:type="gramStart"/>
            <w:r w:rsidRPr="00C414D6">
              <w:rPr>
                <w:rFonts w:eastAsia="Times New Roman" w:cs="Times New Roman"/>
                <w:color w:val="000000"/>
                <w:sz w:val="18"/>
                <w:szCs w:val="18"/>
              </w:rPr>
              <w:t>item.order</w:t>
            </w:r>
            <w:proofErr w:type="gramEnd"/>
            <w:r w:rsidRPr="00C414D6">
              <w:rPr>
                <w:rFonts w:eastAsia="Times New Roman" w:cs="Times New Roman"/>
                <w:color w:val="000000"/>
                <w:sz w:val="18"/>
                <w:szCs w:val="18"/>
              </w:rPr>
              <w:t>_request_id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order_request.order_request_id</w:t>
            </w:r>
            <w:proofErr w:type="spellEnd"/>
          </w:p>
        </w:tc>
      </w:tr>
      <w:tr w:rsidR="00C414D6" w:rsidRPr="00C414D6" w14:paraId="6626DDDC" w14:textId="77777777" w:rsidTr="00B67865">
        <w:trPr>
          <w:trHeight w:val="290"/>
        </w:trPr>
        <w:tc>
          <w:tcPr>
            <w:tcW w:w="1952" w:type="dxa"/>
            <w:tcBorders>
              <w:top w:val="nil"/>
              <w:left w:val="nil"/>
              <w:bottom w:val="nil"/>
              <w:right w:val="nil"/>
            </w:tcBorders>
            <w:shd w:val="clear" w:color="auto" w:fill="auto"/>
            <w:noWrap/>
            <w:vAlign w:val="bottom"/>
            <w:hideMark/>
          </w:tcPr>
          <w:p w14:paraId="7FF4FD53"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taxonomy_family</w:t>
            </w:r>
            <w:proofErr w:type="spellEnd"/>
          </w:p>
        </w:tc>
        <w:tc>
          <w:tcPr>
            <w:tcW w:w="1835" w:type="dxa"/>
            <w:tcBorders>
              <w:top w:val="nil"/>
              <w:left w:val="nil"/>
              <w:bottom w:val="nil"/>
              <w:right w:val="nil"/>
            </w:tcBorders>
            <w:shd w:val="clear" w:color="auto" w:fill="auto"/>
            <w:noWrap/>
            <w:vAlign w:val="bottom"/>
            <w:hideMark/>
          </w:tcPr>
          <w:p w14:paraId="74A75B00" w14:textId="77777777" w:rsidR="00C414D6" w:rsidRPr="00C414D6" w:rsidRDefault="00C414D6" w:rsidP="00C414D6">
            <w:pPr>
              <w:spacing w:after="0" w:line="240" w:lineRule="auto"/>
              <w:rPr>
                <w:rFonts w:eastAsia="Times New Roman" w:cs="Times New Roman"/>
                <w:color w:val="000000"/>
                <w:sz w:val="18"/>
                <w:szCs w:val="18"/>
              </w:rPr>
            </w:pPr>
            <w:proofErr w:type="spellStart"/>
            <w:r w:rsidRPr="00C414D6">
              <w:rPr>
                <w:rFonts w:eastAsia="Times New Roman" w:cs="Times New Roman"/>
                <w:color w:val="000000"/>
                <w:sz w:val="18"/>
                <w:szCs w:val="18"/>
              </w:rPr>
              <w:t>taxonomy_genus</w:t>
            </w:r>
            <w:proofErr w:type="spellEnd"/>
          </w:p>
        </w:tc>
        <w:tc>
          <w:tcPr>
            <w:tcW w:w="5157" w:type="dxa"/>
            <w:tcBorders>
              <w:top w:val="nil"/>
              <w:left w:val="nil"/>
              <w:bottom w:val="nil"/>
              <w:right w:val="nil"/>
            </w:tcBorders>
            <w:shd w:val="clear" w:color="auto" w:fill="auto"/>
            <w:noWrap/>
            <w:vAlign w:val="bottom"/>
            <w:hideMark/>
          </w:tcPr>
          <w:p w14:paraId="535B06F6" w14:textId="77777777" w:rsidR="00C414D6" w:rsidRPr="00C414D6" w:rsidRDefault="00C414D6" w:rsidP="00C414D6">
            <w:pPr>
              <w:spacing w:after="0" w:line="240" w:lineRule="auto"/>
              <w:rPr>
                <w:rFonts w:eastAsia="Times New Roman" w:cs="Times New Roman"/>
                <w:color w:val="000000"/>
                <w:sz w:val="18"/>
                <w:szCs w:val="18"/>
              </w:rPr>
            </w:pPr>
            <w:r w:rsidRPr="00C414D6">
              <w:rPr>
                <w:rFonts w:eastAsia="Times New Roman" w:cs="Times New Roman"/>
                <w:color w:val="000000"/>
                <w:sz w:val="18"/>
                <w:szCs w:val="18"/>
              </w:rPr>
              <w:t xml:space="preserve"> JOIN </w:t>
            </w:r>
            <w:proofErr w:type="spellStart"/>
            <w:r w:rsidRPr="00C414D6">
              <w:rPr>
                <w:rFonts w:eastAsia="Times New Roman" w:cs="Times New Roman"/>
                <w:color w:val="000000"/>
                <w:sz w:val="18"/>
                <w:szCs w:val="18"/>
              </w:rPr>
              <w:t>taxonomy_genus</w:t>
            </w:r>
            <w:proofErr w:type="spellEnd"/>
            <w:r w:rsidRPr="00C414D6">
              <w:rPr>
                <w:rFonts w:eastAsia="Times New Roman" w:cs="Times New Roman"/>
                <w:color w:val="000000"/>
                <w:sz w:val="18"/>
                <w:szCs w:val="18"/>
              </w:rPr>
              <w:t xml:space="preserve"> ON </w:t>
            </w:r>
            <w:proofErr w:type="spellStart"/>
            <w:r w:rsidRPr="00C414D6">
              <w:rPr>
                <w:rFonts w:eastAsia="Times New Roman" w:cs="Times New Roman"/>
                <w:color w:val="000000"/>
                <w:sz w:val="18"/>
                <w:szCs w:val="18"/>
              </w:rPr>
              <w:t>taxonomy_</w:t>
            </w:r>
            <w:proofErr w:type="gramStart"/>
            <w:r w:rsidRPr="00C414D6">
              <w:rPr>
                <w:rFonts w:eastAsia="Times New Roman" w:cs="Times New Roman"/>
                <w:color w:val="000000"/>
                <w:sz w:val="18"/>
                <w:szCs w:val="18"/>
              </w:rPr>
              <w:t>genus.taxonomy</w:t>
            </w:r>
            <w:proofErr w:type="gramEnd"/>
            <w:r w:rsidRPr="00C414D6">
              <w:rPr>
                <w:rFonts w:eastAsia="Times New Roman" w:cs="Times New Roman"/>
                <w:color w:val="000000"/>
                <w:sz w:val="18"/>
                <w:szCs w:val="18"/>
              </w:rPr>
              <w:t>_family_id</w:t>
            </w:r>
            <w:proofErr w:type="spellEnd"/>
            <w:r w:rsidRPr="00C414D6">
              <w:rPr>
                <w:rFonts w:eastAsia="Times New Roman" w:cs="Times New Roman"/>
                <w:color w:val="000000"/>
                <w:sz w:val="18"/>
                <w:szCs w:val="18"/>
              </w:rPr>
              <w:t xml:space="preserve"> = </w:t>
            </w:r>
            <w:proofErr w:type="spellStart"/>
            <w:r w:rsidRPr="00C414D6">
              <w:rPr>
                <w:rFonts w:eastAsia="Times New Roman" w:cs="Times New Roman"/>
                <w:color w:val="000000"/>
                <w:sz w:val="18"/>
                <w:szCs w:val="18"/>
              </w:rPr>
              <w:t>taxonomy_family.taxonomy_family_id</w:t>
            </w:r>
            <w:proofErr w:type="spellEnd"/>
          </w:p>
        </w:tc>
      </w:tr>
    </w:tbl>
    <w:p w14:paraId="269C544C" w14:textId="77777777" w:rsidR="007E3FF2" w:rsidRDefault="007E3FF2" w:rsidP="006A75B1"/>
    <w:p w14:paraId="7001A9DF" w14:textId="77777777" w:rsidR="007E3FF2" w:rsidRDefault="007E3FF2" w:rsidP="006A75B1"/>
    <w:p w14:paraId="7C1A4099" w14:textId="216DB9BA" w:rsidR="007E3FF2" w:rsidRDefault="007E3FF2">
      <w:r>
        <w:br w:type="page"/>
      </w:r>
    </w:p>
    <w:p w14:paraId="194252C3" w14:textId="44FC6463" w:rsidR="007E3FF2" w:rsidRDefault="007E3FF2" w:rsidP="007E3FF2">
      <w:pPr>
        <w:pStyle w:val="Heading3"/>
      </w:pPr>
      <w:bookmarkStart w:id="30" w:name="_Toc122518040"/>
      <w:bookmarkStart w:id="31" w:name="_Toc136352964"/>
      <w:r>
        <w:lastRenderedPageBreak/>
        <w:t xml:space="preserve">Appendix </w:t>
      </w:r>
      <w:r>
        <w:t>B</w:t>
      </w:r>
      <w:r>
        <w:t>: Document Change Notes</w:t>
      </w:r>
      <w:bookmarkStart w:id="32" w:name="change_notes"/>
      <w:bookmarkEnd w:id="30"/>
      <w:bookmarkEnd w:id="31"/>
      <w:bookmarkEnd w:id="32"/>
    </w:p>
    <w:p w14:paraId="206DCB4C" w14:textId="6F550150" w:rsidR="007E3FF2" w:rsidRDefault="007E3FF2" w:rsidP="007E3FF2">
      <w:pPr>
        <w:pStyle w:val="Heading4Like"/>
        <w:rPr>
          <w:noProof/>
        </w:rPr>
      </w:pPr>
      <w:r w:rsidRPr="00FF69C7">
        <w:t xml:space="preserve">– </w:t>
      </w:r>
      <w:r>
        <w:rPr>
          <w:noProof/>
        </w:rPr>
        <w:t xml:space="preserve"> </w:t>
      </w:r>
      <w:r>
        <w:rPr>
          <w:noProof/>
        </w:rPr>
        <w:t>May 30</w:t>
      </w:r>
      <w:r>
        <w:rPr>
          <w:noProof/>
        </w:rPr>
        <w:t>, 202</w:t>
      </w:r>
      <w:r>
        <w:rPr>
          <w:noProof/>
        </w:rPr>
        <w:t>3</w:t>
      </w:r>
    </w:p>
    <w:p w14:paraId="2F1CEEE3" w14:textId="7532BCE5" w:rsidR="007E3FF2" w:rsidRDefault="007E3FF2" w:rsidP="007E3FF2">
      <w:pPr>
        <w:numPr>
          <w:ilvl w:val="0"/>
          <w:numId w:val="5"/>
        </w:numPr>
        <w:spacing w:after="0" w:line="240" w:lineRule="auto"/>
        <w:rPr>
          <w:noProof/>
        </w:rPr>
      </w:pPr>
      <w:r>
        <w:t xml:space="preserve">added </w:t>
      </w:r>
      <w:r>
        <w:t>notes and image re --</w:t>
      </w:r>
      <w:proofErr w:type="spellStart"/>
      <w:proofErr w:type="gramStart"/>
      <w:r>
        <w:t>dumpsql</w:t>
      </w:r>
      <w:proofErr w:type="spellEnd"/>
      <w:proofErr w:type="gramEnd"/>
    </w:p>
    <w:p w14:paraId="097AD3AA" w14:textId="58D5B309" w:rsidR="00C414D6" w:rsidRDefault="00C414D6" w:rsidP="007E3FF2"/>
    <w:sectPr w:rsidR="00C414D6" w:rsidSect="0000614C">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3A37" w14:textId="77777777" w:rsidR="00ED098A" w:rsidRDefault="00ED098A" w:rsidP="00A71CC4">
      <w:pPr>
        <w:spacing w:after="0" w:line="240" w:lineRule="auto"/>
      </w:pPr>
      <w:r>
        <w:separator/>
      </w:r>
    </w:p>
  </w:endnote>
  <w:endnote w:type="continuationSeparator" w:id="0">
    <w:p w14:paraId="7349CCA2" w14:textId="77777777" w:rsidR="00ED098A" w:rsidRDefault="00ED098A" w:rsidP="00A7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0D43" w14:textId="77777777" w:rsidR="00B256B0" w:rsidRPr="00B256B0" w:rsidRDefault="00000000" w:rsidP="00A71CC4">
    <w:pPr>
      <w:pStyle w:val="Footer"/>
      <w:tabs>
        <w:tab w:val="clear" w:pos="4680"/>
      </w:tabs>
      <w:rPr>
        <w:sz w:val="18"/>
        <w:szCs w:val="18"/>
      </w:rPr>
    </w:pPr>
    <w:fldSimple w:instr=" FILENAME  \* Lower  \* MERGEFORMAT ">
      <w:r w:rsidR="00B256B0" w:rsidRPr="00B256B0">
        <w:rPr>
          <w:noProof/>
          <w:color w:val="7F7F7F" w:themeColor="background1" w:themeShade="7F"/>
          <w:spacing w:val="60"/>
          <w:sz w:val="18"/>
          <w:szCs w:val="18"/>
        </w:rPr>
        <w:t>gg_sql_quick_guide</w:t>
      </w:r>
      <w:r w:rsidR="00B256B0" w:rsidRPr="00B256B0">
        <w:rPr>
          <w:noProof/>
          <w:sz w:val="18"/>
          <w:szCs w:val="18"/>
        </w:rPr>
        <w:t>.docx</w:t>
      </w:r>
    </w:fldSimple>
    <w:r w:rsidR="00B256B0" w:rsidRPr="00B256B0">
      <w:rPr>
        <w:color w:val="7F7F7F" w:themeColor="background1" w:themeShade="7F"/>
        <w:spacing w:val="60"/>
        <w:sz w:val="18"/>
        <w:szCs w:val="18"/>
      </w:rPr>
      <w:tab/>
      <w:t>Page</w:t>
    </w:r>
    <w:r w:rsidR="00B256B0" w:rsidRPr="00B256B0">
      <w:rPr>
        <w:sz w:val="18"/>
        <w:szCs w:val="18"/>
      </w:rPr>
      <w:t xml:space="preserve"> | </w:t>
    </w:r>
    <w:r w:rsidR="00230573" w:rsidRPr="00B256B0">
      <w:rPr>
        <w:sz w:val="18"/>
        <w:szCs w:val="18"/>
      </w:rPr>
      <w:fldChar w:fldCharType="begin"/>
    </w:r>
    <w:r w:rsidR="00B256B0" w:rsidRPr="00B256B0">
      <w:rPr>
        <w:sz w:val="18"/>
        <w:szCs w:val="18"/>
      </w:rPr>
      <w:instrText xml:space="preserve"> PAGE   \* MERGEFORMAT </w:instrText>
    </w:r>
    <w:r w:rsidR="00230573" w:rsidRPr="00B256B0">
      <w:rPr>
        <w:sz w:val="18"/>
        <w:szCs w:val="18"/>
      </w:rPr>
      <w:fldChar w:fldCharType="separate"/>
    </w:r>
    <w:r w:rsidR="00FD6581">
      <w:rPr>
        <w:noProof/>
        <w:sz w:val="18"/>
        <w:szCs w:val="18"/>
      </w:rPr>
      <w:t>1</w:t>
    </w:r>
    <w:r w:rsidR="00230573" w:rsidRPr="00B256B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F049D" w14:textId="77777777" w:rsidR="00ED098A" w:rsidRDefault="00ED098A" w:rsidP="00A71CC4">
      <w:pPr>
        <w:spacing w:after="0" w:line="240" w:lineRule="auto"/>
      </w:pPr>
      <w:r>
        <w:separator/>
      </w:r>
    </w:p>
  </w:footnote>
  <w:footnote w:type="continuationSeparator" w:id="0">
    <w:p w14:paraId="02B4CC95" w14:textId="77777777" w:rsidR="00ED098A" w:rsidRDefault="00ED098A" w:rsidP="00A71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38E90436"/>
    <w:multiLevelType w:val="multilevel"/>
    <w:tmpl w:val="5D4218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070643D"/>
    <w:multiLevelType w:val="hybridMultilevel"/>
    <w:tmpl w:val="9E20C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327354">
    <w:abstractNumId w:val="1"/>
  </w:num>
  <w:num w:numId="2" w16cid:durableId="1542327511">
    <w:abstractNumId w:val="4"/>
  </w:num>
  <w:num w:numId="3" w16cid:durableId="6460861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021619">
    <w:abstractNumId w:val="2"/>
  </w:num>
  <w:num w:numId="5" w16cid:durableId="448403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5B1"/>
    <w:rsid w:val="000012A5"/>
    <w:rsid w:val="00001403"/>
    <w:rsid w:val="0000154B"/>
    <w:rsid w:val="00002A7E"/>
    <w:rsid w:val="00002EF3"/>
    <w:rsid w:val="0000309B"/>
    <w:rsid w:val="0000370B"/>
    <w:rsid w:val="000044D3"/>
    <w:rsid w:val="0000614C"/>
    <w:rsid w:val="00006511"/>
    <w:rsid w:val="00007DAC"/>
    <w:rsid w:val="00007E25"/>
    <w:rsid w:val="00010688"/>
    <w:rsid w:val="00010BAC"/>
    <w:rsid w:val="000110A7"/>
    <w:rsid w:val="00011F34"/>
    <w:rsid w:val="00012C8C"/>
    <w:rsid w:val="00013878"/>
    <w:rsid w:val="00014926"/>
    <w:rsid w:val="00014CF0"/>
    <w:rsid w:val="00017AA4"/>
    <w:rsid w:val="000209DF"/>
    <w:rsid w:val="00020E06"/>
    <w:rsid w:val="00020F7E"/>
    <w:rsid w:val="00022109"/>
    <w:rsid w:val="000226B4"/>
    <w:rsid w:val="00023219"/>
    <w:rsid w:val="000235F0"/>
    <w:rsid w:val="00023ECA"/>
    <w:rsid w:val="00024FC4"/>
    <w:rsid w:val="000252FC"/>
    <w:rsid w:val="00025B2A"/>
    <w:rsid w:val="00026523"/>
    <w:rsid w:val="0002681A"/>
    <w:rsid w:val="0002718A"/>
    <w:rsid w:val="00027729"/>
    <w:rsid w:val="000314BB"/>
    <w:rsid w:val="00031624"/>
    <w:rsid w:val="000329A0"/>
    <w:rsid w:val="00033840"/>
    <w:rsid w:val="00033E6D"/>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6593"/>
    <w:rsid w:val="00046FBD"/>
    <w:rsid w:val="0004726E"/>
    <w:rsid w:val="00047C21"/>
    <w:rsid w:val="0005097F"/>
    <w:rsid w:val="000514EC"/>
    <w:rsid w:val="00051E02"/>
    <w:rsid w:val="00051F6E"/>
    <w:rsid w:val="00052943"/>
    <w:rsid w:val="000530BD"/>
    <w:rsid w:val="0005318D"/>
    <w:rsid w:val="000536AC"/>
    <w:rsid w:val="000537A7"/>
    <w:rsid w:val="0005583E"/>
    <w:rsid w:val="000558F5"/>
    <w:rsid w:val="00057792"/>
    <w:rsid w:val="0006014D"/>
    <w:rsid w:val="00060164"/>
    <w:rsid w:val="00061040"/>
    <w:rsid w:val="00061480"/>
    <w:rsid w:val="00062A99"/>
    <w:rsid w:val="00062D3F"/>
    <w:rsid w:val="000634E1"/>
    <w:rsid w:val="00063A50"/>
    <w:rsid w:val="000640FB"/>
    <w:rsid w:val="00064C4D"/>
    <w:rsid w:val="00064F66"/>
    <w:rsid w:val="0006527A"/>
    <w:rsid w:val="000658D4"/>
    <w:rsid w:val="000658FD"/>
    <w:rsid w:val="000669A7"/>
    <w:rsid w:val="000669AF"/>
    <w:rsid w:val="00070574"/>
    <w:rsid w:val="000709DD"/>
    <w:rsid w:val="00070C7E"/>
    <w:rsid w:val="00070CB3"/>
    <w:rsid w:val="000719F2"/>
    <w:rsid w:val="00071DC1"/>
    <w:rsid w:val="00071DCF"/>
    <w:rsid w:val="00071F5C"/>
    <w:rsid w:val="000742CF"/>
    <w:rsid w:val="00074C8A"/>
    <w:rsid w:val="0007550A"/>
    <w:rsid w:val="0007593E"/>
    <w:rsid w:val="0007670E"/>
    <w:rsid w:val="0007721F"/>
    <w:rsid w:val="00077B53"/>
    <w:rsid w:val="00077DB5"/>
    <w:rsid w:val="00077EFC"/>
    <w:rsid w:val="00080022"/>
    <w:rsid w:val="00081300"/>
    <w:rsid w:val="000817D4"/>
    <w:rsid w:val="00081D80"/>
    <w:rsid w:val="000821A8"/>
    <w:rsid w:val="00082D70"/>
    <w:rsid w:val="00083267"/>
    <w:rsid w:val="00084265"/>
    <w:rsid w:val="0008525E"/>
    <w:rsid w:val="0008541E"/>
    <w:rsid w:val="00085B73"/>
    <w:rsid w:val="00085E4C"/>
    <w:rsid w:val="00086335"/>
    <w:rsid w:val="00086B37"/>
    <w:rsid w:val="00090A68"/>
    <w:rsid w:val="00091CF3"/>
    <w:rsid w:val="00092DF0"/>
    <w:rsid w:val="00093379"/>
    <w:rsid w:val="000946DF"/>
    <w:rsid w:val="0009482B"/>
    <w:rsid w:val="00094D49"/>
    <w:rsid w:val="0009560B"/>
    <w:rsid w:val="00095D10"/>
    <w:rsid w:val="00096106"/>
    <w:rsid w:val="00096900"/>
    <w:rsid w:val="0009749A"/>
    <w:rsid w:val="00097C77"/>
    <w:rsid w:val="000A1715"/>
    <w:rsid w:val="000A18A8"/>
    <w:rsid w:val="000A22BE"/>
    <w:rsid w:val="000A2B13"/>
    <w:rsid w:val="000A45EC"/>
    <w:rsid w:val="000A45FB"/>
    <w:rsid w:val="000A48B5"/>
    <w:rsid w:val="000A498D"/>
    <w:rsid w:val="000A4BAD"/>
    <w:rsid w:val="000A4F26"/>
    <w:rsid w:val="000A6023"/>
    <w:rsid w:val="000A6785"/>
    <w:rsid w:val="000A693A"/>
    <w:rsid w:val="000A6AE4"/>
    <w:rsid w:val="000A74CA"/>
    <w:rsid w:val="000A7DEF"/>
    <w:rsid w:val="000B01AD"/>
    <w:rsid w:val="000B1526"/>
    <w:rsid w:val="000B2920"/>
    <w:rsid w:val="000B3027"/>
    <w:rsid w:val="000B3894"/>
    <w:rsid w:val="000B42EC"/>
    <w:rsid w:val="000B471E"/>
    <w:rsid w:val="000B48BC"/>
    <w:rsid w:val="000B6DBC"/>
    <w:rsid w:val="000B74A2"/>
    <w:rsid w:val="000B7553"/>
    <w:rsid w:val="000B7DB2"/>
    <w:rsid w:val="000C0710"/>
    <w:rsid w:val="000C072B"/>
    <w:rsid w:val="000C0C04"/>
    <w:rsid w:val="000C121F"/>
    <w:rsid w:val="000C2B3D"/>
    <w:rsid w:val="000C2E72"/>
    <w:rsid w:val="000C4B21"/>
    <w:rsid w:val="000C500F"/>
    <w:rsid w:val="000C5B83"/>
    <w:rsid w:val="000C7836"/>
    <w:rsid w:val="000C7D97"/>
    <w:rsid w:val="000D097F"/>
    <w:rsid w:val="000D12AE"/>
    <w:rsid w:val="000D14D2"/>
    <w:rsid w:val="000D1587"/>
    <w:rsid w:val="000D18C9"/>
    <w:rsid w:val="000D1AB4"/>
    <w:rsid w:val="000D2496"/>
    <w:rsid w:val="000D3033"/>
    <w:rsid w:val="000D36E1"/>
    <w:rsid w:val="000D4AF7"/>
    <w:rsid w:val="000D5CE0"/>
    <w:rsid w:val="000D6141"/>
    <w:rsid w:val="000D6A76"/>
    <w:rsid w:val="000D6F85"/>
    <w:rsid w:val="000E0226"/>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4922"/>
    <w:rsid w:val="000F4D51"/>
    <w:rsid w:val="000F5DBC"/>
    <w:rsid w:val="000F6773"/>
    <w:rsid w:val="000F6D66"/>
    <w:rsid w:val="000F791E"/>
    <w:rsid w:val="000F7A87"/>
    <w:rsid w:val="001001B1"/>
    <w:rsid w:val="00101E63"/>
    <w:rsid w:val="00103322"/>
    <w:rsid w:val="001033C2"/>
    <w:rsid w:val="0010564A"/>
    <w:rsid w:val="00105E70"/>
    <w:rsid w:val="00106460"/>
    <w:rsid w:val="001065E6"/>
    <w:rsid w:val="00106675"/>
    <w:rsid w:val="00107F03"/>
    <w:rsid w:val="00112135"/>
    <w:rsid w:val="0011348B"/>
    <w:rsid w:val="001141EF"/>
    <w:rsid w:val="00114ED7"/>
    <w:rsid w:val="00115B09"/>
    <w:rsid w:val="001163E2"/>
    <w:rsid w:val="00117A94"/>
    <w:rsid w:val="00117B55"/>
    <w:rsid w:val="0012154B"/>
    <w:rsid w:val="00121ED0"/>
    <w:rsid w:val="00122144"/>
    <w:rsid w:val="00122EDB"/>
    <w:rsid w:val="001241AC"/>
    <w:rsid w:val="001243A9"/>
    <w:rsid w:val="0012442F"/>
    <w:rsid w:val="00124467"/>
    <w:rsid w:val="00124600"/>
    <w:rsid w:val="0012477C"/>
    <w:rsid w:val="00124E65"/>
    <w:rsid w:val="00125EBD"/>
    <w:rsid w:val="001262F7"/>
    <w:rsid w:val="001316C7"/>
    <w:rsid w:val="00132A5E"/>
    <w:rsid w:val="00133A64"/>
    <w:rsid w:val="001344C6"/>
    <w:rsid w:val="00134A07"/>
    <w:rsid w:val="00134A54"/>
    <w:rsid w:val="00135AC7"/>
    <w:rsid w:val="00135CCB"/>
    <w:rsid w:val="00135D6B"/>
    <w:rsid w:val="00140058"/>
    <w:rsid w:val="00140063"/>
    <w:rsid w:val="0014045A"/>
    <w:rsid w:val="001411CA"/>
    <w:rsid w:val="001413A8"/>
    <w:rsid w:val="00141BCB"/>
    <w:rsid w:val="0014258A"/>
    <w:rsid w:val="00142A2F"/>
    <w:rsid w:val="00142CAB"/>
    <w:rsid w:val="00143208"/>
    <w:rsid w:val="001432F0"/>
    <w:rsid w:val="001435E3"/>
    <w:rsid w:val="00144944"/>
    <w:rsid w:val="00145ED4"/>
    <w:rsid w:val="001461B9"/>
    <w:rsid w:val="001472AB"/>
    <w:rsid w:val="001474B2"/>
    <w:rsid w:val="00147636"/>
    <w:rsid w:val="001476C4"/>
    <w:rsid w:val="00147C12"/>
    <w:rsid w:val="00147DC4"/>
    <w:rsid w:val="001506B4"/>
    <w:rsid w:val="00150CC5"/>
    <w:rsid w:val="00150EAB"/>
    <w:rsid w:val="001516F6"/>
    <w:rsid w:val="00151A8A"/>
    <w:rsid w:val="00152BBE"/>
    <w:rsid w:val="0015316A"/>
    <w:rsid w:val="00153D87"/>
    <w:rsid w:val="00155BEE"/>
    <w:rsid w:val="00156064"/>
    <w:rsid w:val="00156DBD"/>
    <w:rsid w:val="001578B7"/>
    <w:rsid w:val="00157D52"/>
    <w:rsid w:val="0016042F"/>
    <w:rsid w:val="0016083D"/>
    <w:rsid w:val="00160DB5"/>
    <w:rsid w:val="00160F42"/>
    <w:rsid w:val="0016237C"/>
    <w:rsid w:val="001624E1"/>
    <w:rsid w:val="00162759"/>
    <w:rsid w:val="001629F2"/>
    <w:rsid w:val="00163F22"/>
    <w:rsid w:val="00164AC4"/>
    <w:rsid w:val="00165A5F"/>
    <w:rsid w:val="001660A6"/>
    <w:rsid w:val="001672F8"/>
    <w:rsid w:val="00167CC2"/>
    <w:rsid w:val="001707C4"/>
    <w:rsid w:val="0017209C"/>
    <w:rsid w:val="00172C34"/>
    <w:rsid w:val="00173C27"/>
    <w:rsid w:val="00173D59"/>
    <w:rsid w:val="00173EB1"/>
    <w:rsid w:val="00174035"/>
    <w:rsid w:val="0017492A"/>
    <w:rsid w:val="00174F43"/>
    <w:rsid w:val="00175051"/>
    <w:rsid w:val="00175F65"/>
    <w:rsid w:val="00176229"/>
    <w:rsid w:val="001801BC"/>
    <w:rsid w:val="00180713"/>
    <w:rsid w:val="00180722"/>
    <w:rsid w:val="001823D4"/>
    <w:rsid w:val="00183064"/>
    <w:rsid w:val="0018360A"/>
    <w:rsid w:val="001839C9"/>
    <w:rsid w:val="00185397"/>
    <w:rsid w:val="001855C5"/>
    <w:rsid w:val="00186361"/>
    <w:rsid w:val="0018637F"/>
    <w:rsid w:val="00187A5A"/>
    <w:rsid w:val="00190316"/>
    <w:rsid w:val="00191865"/>
    <w:rsid w:val="00192AA9"/>
    <w:rsid w:val="00192F4E"/>
    <w:rsid w:val="00193166"/>
    <w:rsid w:val="00193AAB"/>
    <w:rsid w:val="00193FEF"/>
    <w:rsid w:val="00195220"/>
    <w:rsid w:val="00195F05"/>
    <w:rsid w:val="0019607A"/>
    <w:rsid w:val="001961A7"/>
    <w:rsid w:val="00196468"/>
    <w:rsid w:val="00196709"/>
    <w:rsid w:val="00196C2A"/>
    <w:rsid w:val="00197705"/>
    <w:rsid w:val="00197916"/>
    <w:rsid w:val="001A058A"/>
    <w:rsid w:val="001A0997"/>
    <w:rsid w:val="001A0AE9"/>
    <w:rsid w:val="001A0D77"/>
    <w:rsid w:val="001A0E38"/>
    <w:rsid w:val="001A1466"/>
    <w:rsid w:val="001A1622"/>
    <w:rsid w:val="001A1BBE"/>
    <w:rsid w:val="001A1C6B"/>
    <w:rsid w:val="001A2033"/>
    <w:rsid w:val="001A28A0"/>
    <w:rsid w:val="001A2DA9"/>
    <w:rsid w:val="001A31C5"/>
    <w:rsid w:val="001A3B53"/>
    <w:rsid w:val="001A3CFA"/>
    <w:rsid w:val="001A3F62"/>
    <w:rsid w:val="001A4094"/>
    <w:rsid w:val="001A51F2"/>
    <w:rsid w:val="001A6964"/>
    <w:rsid w:val="001A7618"/>
    <w:rsid w:val="001B076A"/>
    <w:rsid w:val="001B25C3"/>
    <w:rsid w:val="001B2AEB"/>
    <w:rsid w:val="001B3210"/>
    <w:rsid w:val="001B33D4"/>
    <w:rsid w:val="001B3BB3"/>
    <w:rsid w:val="001B42A2"/>
    <w:rsid w:val="001B4762"/>
    <w:rsid w:val="001B5CE9"/>
    <w:rsid w:val="001B6A2A"/>
    <w:rsid w:val="001C09DB"/>
    <w:rsid w:val="001C1192"/>
    <w:rsid w:val="001C31FD"/>
    <w:rsid w:val="001C329F"/>
    <w:rsid w:val="001C35C0"/>
    <w:rsid w:val="001C37FF"/>
    <w:rsid w:val="001C3A03"/>
    <w:rsid w:val="001C451E"/>
    <w:rsid w:val="001C6B6E"/>
    <w:rsid w:val="001C7858"/>
    <w:rsid w:val="001D2048"/>
    <w:rsid w:val="001D2F16"/>
    <w:rsid w:val="001D3D20"/>
    <w:rsid w:val="001D434D"/>
    <w:rsid w:val="001D440F"/>
    <w:rsid w:val="001D454B"/>
    <w:rsid w:val="001D457B"/>
    <w:rsid w:val="001D63FD"/>
    <w:rsid w:val="001D705C"/>
    <w:rsid w:val="001D725F"/>
    <w:rsid w:val="001D79A5"/>
    <w:rsid w:val="001E03AF"/>
    <w:rsid w:val="001E203D"/>
    <w:rsid w:val="001E2149"/>
    <w:rsid w:val="001E2B85"/>
    <w:rsid w:val="001E3072"/>
    <w:rsid w:val="001E3825"/>
    <w:rsid w:val="001E3A0B"/>
    <w:rsid w:val="001E44E4"/>
    <w:rsid w:val="001E4E23"/>
    <w:rsid w:val="001E4E54"/>
    <w:rsid w:val="001E4E91"/>
    <w:rsid w:val="001E5B0A"/>
    <w:rsid w:val="001E7F45"/>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F9A"/>
    <w:rsid w:val="00204196"/>
    <w:rsid w:val="00204CE4"/>
    <w:rsid w:val="0020583F"/>
    <w:rsid w:val="00205D09"/>
    <w:rsid w:val="00205D52"/>
    <w:rsid w:val="00206173"/>
    <w:rsid w:val="00206475"/>
    <w:rsid w:val="00211360"/>
    <w:rsid w:val="00211FA5"/>
    <w:rsid w:val="002121C1"/>
    <w:rsid w:val="002126A7"/>
    <w:rsid w:val="002133F1"/>
    <w:rsid w:val="00214EA8"/>
    <w:rsid w:val="00215609"/>
    <w:rsid w:val="002167EF"/>
    <w:rsid w:val="00216970"/>
    <w:rsid w:val="00216DC8"/>
    <w:rsid w:val="0022054E"/>
    <w:rsid w:val="00220698"/>
    <w:rsid w:val="00221A27"/>
    <w:rsid w:val="00221B46"/>
    <w:rsid w:val="00221BC8"/>
    <w:rsid w:val="00221DF0"/>
    <w:rsid w:val="00223C71"/>
    <w:rsid w:val="00223D9C"/>
    <w:rsid w:val="00223DD1"/>
    <w:rsid w:val="0022417A"/>
    <w:rsid w:val="00224180"/>
    <w:rsid w:val="00224458"/>
    <w:rsid w:val="00225686"/>
    <w:rsid w:val="00227B54"/>
    <w:rsid w:val="00227DD8"/>
    <w:rsid w:val="00230573"/>
    <w:rsid w:val="002306F6"/>
    <w:rsid w:val="00230709"/>
    <w:rsid w:val="00231758"/>
    <w:rsid w:val="00232116"/>
    <w:rsid w:val="00232222"/>
    <w:rsid w:val="00232C26"/>
    <w:rsid w:val="00233731"/>
    <w:rsid w:val="0023416E"/>
    <w:rsid w:val="002410ED"/>
    <w:rsid w:val="00241BB1"/>
    <w:rsid w:val="002426A0"/>
    <w:rsid w:val="00243CBF"/>
    <w:rsid w:val="002449B0"/>
    <w:rsid w:val="0024512B"/>
    <w:rsid w:val="00245215"/>
    <w:rsid w:val="00245915"/>
    <w:rsid w:val="0024622D"/>
    <w:rsid w:val="00251B86"/>
    <w:rsid w:val="00251F1C"/>
    <w:rsid w:val="00252006"/>
    <w:rsid w:val="00252341"/>
    <w:rsid w:val="002526F8"/>
    <w:rsid w:val="0025347F"/>
    <w:rsid w:val="0025357F"/>
    <w:rsid w:val="002536A5"/>
    <w:rsid w:val="00253BB4"/>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CE0"/>
    <w:rsid w:val="002622C8"/>
    <w:rsid w:val="002622E0"/>
    <w:rsid w:val="0026286A"/>
    <w:rsid w:val="0026353F"/>
    <w:rsid w:val="00263645"/>
    <w:rsid w:val="00263699"/>
    <w:rsid w:val="00264F35"/>
    <w:rsid w:val="00265239"/>
    <w:rsid w:val="002721DA"/>
    <w:rsid w:val="0027260C"/>
    <w:rsid w:val="0027496F"/>
    <w:rsid w:val="0027506E"/>
    <w:rsid w:val="00275A10"/>
    <w:rsid w:val="00275E10"/>
    <w:rsid w:val="00280577"/>
    <w:rsid w:val="00281E1C"/>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6866"/>
    <w:rsid w:val="002A7090"/>
    <w:rsid w:val="002B0253"/>
    <w:rsid w:val="002B12CF"/>
    <w:rsid w:val="002B299C"/>
    <w:rsid w:val="002B3AA4"/>
    <w:rsid w:val="002B45F7"/>
    <w:rsid w:val="002B4E7C"/>
    <w:rsid w:val="002B5B01"/>
    <w:rsid w:val="002B6093"/>
    <w:rsid w:val="002B6D65"/>
    <w:rsid w:val="002B7792"/>
    <w:rsid w:val="002B7798"/>
    <w:rsid w:val="002B7C81"/>
    <w:rsid w:val="002C0B00"/>
    <w:rsid w:val="002C0D34"/>
    <w:rsid w:val="002C0F08"/>
    <w:rsid w:val="002C1464"/>
    <w:rsid w:val="002C5B21"/>
    <w:rsid w:val="002C62A2"/>
    <w:rsid w:val="002C66C5"/>
    <w:rsid w:val="002C6991"/>
    <w:rsid w:val="002C6F92"/>
    <w:rsid w:val="002C7B5F"/>
    <w:rsid w:val="002D037E"/>
    <w:rsid w:val="002D0A2E"/>
    <w:rsid w:val="002D0BCF"/>
    <w:rsid w:val="002D1AE8"/>
    <w:rsid w:val="002D2CCF"/>
    <w:rsid w:val="002D2DE4"/>
    <w:rsid w:val="002D2E08"/>
    <w:rsid w:val="002D3C39"/>
    <w:rsid w:val="002D3E94"/>
    <w:rsid w:val="002D40DC"/>
    <w:rsid w:val="002D4B15"/>
    <w:rsid w:val="002D4B7C"/>
    <w:rsid w:val="002D6EC0"/>
    <w:rsid w:val="002D7EC8"/>
    <w:rsid w:val="002E03A4"/>
    <w:rsid w:val="002E1298"/>
    <w:rsid w:val="002E18FF"/>
    <w:rsid w:val="002E1A82"/>
    <w:rsid w:val="002E20E3"/>
    <w:rsid w:val="002E25F4"/>
    <w:rsid w:val="002E38A9"/>
    <w:rsid w:val="002E3A35"/>
    <w:rsid w:val="002E4024"/>
    <w:rsid w:val="002E51DF"/>
    <w:rsid w:val="002E61BB"/>
    <w:rsid w:val="002E6510"/>
    <w:rsid w:val="002E6F49"/>
    <w:rsid w:val="002E7357"/>
    <w:rsid w:val="002E7DC1"/>
    <w:rsid w:val="002E7DF0"/>
    <w:rsid w:val="002F0456"/>
    <w:rsid w:val="002F0A63"/>
    <w:rsid w:val="002F0A92"/>
    <w:rsid w:val="002F1136"/>
    <w:rsid w:val="002F1389"/>
    <w:rsid w:val="002F1469"/>
    <w:rsid w:val="002F1DD7"/>
    <w:rsid w:val="002F3790"/>
    <w:rsid w:val="002F39F1"/>
    <w:rsid w:val="002F3BAD"/>
    <w:rsid w:val="002F3FCB"/>
    <w:rsid w:val="002F5004"/>
    <w:rsid w:val="002F6357"/>
    <w:rsid w:val="002F6D29"/>
    <w:rsid w:val="002F7106"/>
    <w:rsid w:val="002F77E6"/>
    <w:rsid w:val="0030251A"/>
    <w:rsid w:val="00302689"/>
    <w:rsid w:val="003029CE"/>
    <w:rsid w:val="00303D21"/>
    <w:rsid w:val="00303E03"/>
    <w:rsid w:val="00304AC0"/>
    <w:rsid w:val="00304EEC"/>
    <w:rsid w:val="00304F4F"/>
    <w:rsid w:val="0030597A"/>
    <w:rsid w:val="003065A4"/>
    <w:rsid w:val="003069D6"/>
    <w:rsid w:val="00310EFB"/>
    <w:rsid w:val="00310FE0"/>
    <w:rsid w:val="003130D4"/>
    <w:rsid w:val="00314A6A"/>
    <w:rsid w:val="00315E32"/>
    <w:rsid w:val="00316B25"/>
    <w:rsid w:val="00317A61"/>
    <w:rsid w:val="00320AA7"/>
    <w:rsid w:val="00320BFE"/>
    <w:rsid w:val="003217F8"/>
    <w:rsid w:val="00321833"/>
    <w:rsid w:val="00322BDF"/>
    <w:rsid w:val="00322D32"/>
    <w:rsid w:val="003231E6"/>
    <w:rsid w:val="003261F5"/>
    <w:rsid w:val="00326E9E"/>
    <w:rsid w:val="00330011"/>
    <w:rsid w:val="003301C8"/>
    <w:rsid w:val="003302CC"/>
    <w:rsid w:val="003322A4"/>
    <w:rsid w:val="003332EF"/>
    <w:rsid w:val="003337AA"/>
    <w:rsid w:val="00335015"/>
    <w:rsid w:val="003361A4"/>
    <w:rsid w:val="0033691F"/>
    <w:rsid w:val="0033701A"/>
    <w:rsid w:val="00337F50"/>
    <w:rsid w:val="0034011E"/>
    <w:rsid w:val="003401CD"/>
    <w:rsid w:val="003402A9"/>
    <w:rsid w:val="00340914"/>
    <w:rsid w:val="00341299"/>
    <w:rsid w:val="00341B7B"/>
    <w:rsid w:val="00341E09"/>
    <w:rsid w:val="00342216"/>
    <w:rsid w:val="003424F8"/>
    <w:rsid w:val="0034275F"/>
    <w:rsid w:val="0034279D"/>
    <w:rsid w:val="00342A33"/>
    <w:rsid w:val="00342CC9"/>
    <w:rsid w:val="00344F49"/>
    <w:rsid w:val="0034546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2184"/>
    <w:rsid w:val="00362CBF"/>
    <w:rsid w:val="00364DA2"/>
    <w:rsid w:val="00364FEA"/>
    <w:rsid w:val="0036532E"/>
    <w:rsid w:val="00365E93"/>
    <w:rsid w:val="003677AD"/>
    <w:rsid w:val="00367D78"/>
    <w:rsid w:val="00370E5D"/>
    <w:rsid w:val="00370EE9"/>
    <w:rsid w:val="00371B66"/>
    <w:rsid w:val="003733B2"/>
    <w:rsid w:val="00373533"/>
    <w:rsid w:val="003747D1"/>
    <w:rsid w:val="003763D4"/>
    <w:rsid w:val="00376FB1"/>
    <w:rsid w:val="00377D98"/>
    <w:rsid w:val="00381FBB"/>
    <w:rsid w:val="003820C1"/>
    <w:rsid w:val="00382136"/>
    <w:rsid w:val="00382E37"/>
    <w:rsid w:val="00383A6A"/>
    <w:rsid w:val="00383BBD"/>
    <w:rsid w:val="00384036"/>
    <w:rsid w:val="00384398"/>
    <w:rsid w:val="00385067"/>
    <w:rsid w:val="00385280"/>
    <w:rsid w:val="00385AE7"/>
    <w:rsid w:val="00385CE8"/>
    <w:rsid w:val="0038613B"/>
    <w:rsid w:val="003864D2"/>
    <w:rsid w:val="00387925"/>
    <w:rsid w:val="00390BC2"/>
    <w:rsid w:val="00390E5D"/>
    <w:rsid w:val="0039143E"/>
    <w:rsid w:val="00391B62"/>
    <w:rsid w:val="00391BDD"/>
    <w:rsid w:val="00392215"/>
    <w:rsid w:val="0039247E"/>
    <w:rsid w:val="00392B8F"/>
    <w:rsid w:val="00393278"/>
    <w:rsid w:val="00395302"/>
    <w:rsid w:val="00395FCF"/>
    <w:rsid w:val="0039632D"/>
    <w:rsid w:val="003963BD"/>
    <w:rsid w:val="00397090"/>
    <w:rsid w:val="0039720F"/>
    <w:rsid w:val="00397447"/>
    <w:rsid w:val="003977D3"/>
    <w:rsid w:val="00397F3D"/>
    <w:rsid w:val="003A0435"/>
    <w:rsid w:val="003A0FE0"/>
    <w:rsid w:val="003A2037"/>
    <w:rsid w:val="003A32D4"/>
    <w:rsid w:val="003A5C8B"/>
    <w:rsid w:val="003A5ED6"/>
    <w:rsid w:val="003A730D"/>
    <w:rsid w:val="003A759F"/>
    <w:rsid w:val="003A7B1F"/>
    <w:rsid w:val="003A7E84"/>
    <w:rsid w:val="003B0141"/>
    <w:rsid w:val="003B0B5C"/>
    <w:rsid w:val="003B0DCC"/>
    <w:rsid w:val="003B265E"/>
    <w:rsid w:val="003B3486"/>
    <w:rsid w:val="003B3B5D"/>
    <w:rsid w:val="003B42BB"/>
    <w:rsid w:val="003B430A"/>
    <w:rsid w:val="003B4F90"/>
    <w:rsid w:val="003B529A"/>
    <w:rsid w:val="003B6D70"/>
    <w:rsid w:val="003B6DE3"/>
    <w:rsid w:val="003B74CB"/>
    <w:rsid w:val="003B7827"/>
    <w:rsid w:val="003C0E5A"/>
    <w:rsid w:val="003C0F36"/>
    <w:rsid w:val="003C18EF"/>
    <w:rsid w:val="003C2345"/>
    <w:rsid w:val="003C34E9"/>
    <w:rsid w:val="003C3FD3"/>
    <w:rsid w:val="003C4199"/>
    <w:rsid w:val="003C49FB"/>
    <w:rsid w:val="003C4A4A"/>
    <w:rsid w:val="003C5731"/>
    <w:rsid w:val="003C5D68"/>
    <w:rsid w:val="003C7394"/>
    <w:rsid w:val="003C770E"/>
    <w:rsid w:val="003D0229"/>
    <w:rsid w:val="003D0C3D"/>
    <w:rsid w:val="003D0D6C"/>
    <w:rsid w:val="003D0DC0"/>
    <w:rsid w:val="003D0F3E"/>
    <w:rsid w:val="003D1089"/>
    <w:rsid w:val="003D15FF"/>
    <w:rsid w:val="003D1621"/>
    <w:rsid w:val="003D1631"/>
    <w:rsid w:val="003D2EEF"/>
    <w:rsid w:val="003D42C8"/>
    <w:rsid w:val="003D4A15"/>
    <w:rsid w:val="003D50B8"/>
    <w:rsid w:val="003D5A3C"/>
    <w:rsid w:val="003D662A"/>
    <w:rsid w:val="003D73C5"/>
    <w:rsid w:val="003E1A0A"/>
    <w:rsid w:val="003E2923"/>
    <w:rsid w:val="003E29B8"/>
    <w:rsid w:val="003E3366"/>
    <w:rsid w:val="003E3613"/>
    <w:rsid w:val="003E3BD3"/>
    <w:rsid w:val="003E46F5"/>
    <w:rsid w:val="003E4B85"/>
    <w:rsid w:val="003E542B"/>
    <w:rsid w:val="003E6F69"/>
    <w:rsid w:val="003E7205"/>
    <w:rsid w:val="003F0576"/>
    <w:rsid w:val="003F15F3"/>
    <w:rsid w:val="003F198D"/>
    <w:rsid w:val="003F26D9"/>
    <w:rsid w:val="003F3912"/>
    <w:rsid w:val="003F3B35"/>
    <w:rsid w:val="003F3C7C"/>
    <w:rsid w:val="003F4D3C"/>
    <w:rsid w:val="003F4E8D"/>
    <w:rsid w:val="003F5681"/>
    <w:rsid w:val="003F57EB"/>
    <w:rsid w:val="003F6004"/>
    <w:rsid w:val="003F7A4B"/>
    <w:rsid w:val="003F7B41"/>
    <w:rsid w:val="00401975"/>
    <w:rsid w:val="0040376B"/>
    <w:rsid w:val="004043A1"/>
    <w:rsid w:val="00404641"/>
    <w:rsid w:val="00405030"/>
    <w:rsid w:val="00405372"/>
    <w:rsid w:val="00405564"/>
    <w:rsid w:val="00405C39"/>
    <w:rsid w:val="00406A5C"/>
    <w:rsid w:val="00406C07"/>
    <w:rsid w:val="00406CA7"/>
    <w:rsid w:val="00407A05"/>
    <w:rsid w:val="004112A8"/>
    <w:rsid w:val="004117A2"/>
    <w:rsid w:val="004136AE"/>
    <w:rsid w:val="00414453"/>
    <w:rsid w:val="00414672"/>
    <w:rsid w:val="004151AB"/>
    <w:rsid w:val="0041664D"/>
    <w:rsid w:val="00416806"/>
    <w:rsid w:val="00416830"/>
    <w:rsid w:val="00422CC5"/>
    <w:rsid w:val="004243E9"/>
    <w:rsid w:val="004249DC"/>
    <w:rsid w:val="00424EB6"/>
    <w:rsid w:val="0042603E"/>
    <w:rsid w:val="00426096"/>
    <w:rsid w:val="004262D7"/>
    <w:rsid w:val="0042789F"/>
    <w:rsid w:val="00427F9C"/>
    <w:rsid w:val="00430371"/>
    <w:rsid w:val="00431DAE"/>
    <w:rsid w:val="00431F70"/>
    <w:rsid w:val="004329F8"/>
    <w:rsid w:val="00432CC5"/>
    <w:rsid w:val="00434BAC"/>
    <w:rsid w:val="00435430"/>
    <w:rsid w:val="00435A39"/>
    <w:rsid w:val="00437460"/>
    <w:rsid w:val="00437FC8"/>
    <w:rsid w:val="004404ED"/>
    <w:rsid w:val="00440A82"/>
    <w:rsid w:val="00440AAD"/>
    <w:rsid w:val="00440F05"/>
    <w:rsid w:val="00441C0B"/>
    <w:rsid w:val="004423AF"/>
    <w:rsid w:val="00442736"/>
    <w:rsid w:val="00442745"/>
    <w:rsid w:val="00444C15"/>
    <w:rsid w:val="00445769"/>
    <w:rsid w:val="0044620B"/>
    <w:rsid w:val="00447128"/>
    <w:rsid w:val="004477B6"/>
    <w:rsid w:val="00447B8A"/>
    <w:rsid w:val="004517B9"/>
    <w:rsid w:val="00451965"/>
    <w:rsid w:val="00452125"/>
    <w:rsid w:val="00452381"/>
    <w:rsid w:val="00454813"/>
    <w:rsid w:val="00454CA8"/>
    <w:rsid w:val="00454F80"/>
    <w:rsid w:val="00456B4B"/>
    <w:rsid w:val="00457645"/>
    <w:rsid w:val="00463603"/>
    <w:rsid w:val="00464388"/>
    <w:rsid w:val="00464D7F"/>
    <w:rsid w:val="0046537E"/>
    <w:rsid w:val="0046562C"/>
    <w:rsid w:val="00465E7A"/>
    <w:rsid w:val="0046613E"/>
    <w:rsid w:val="00466A7E"/>
    <w:rsid w:val="004700A1"/>
    <w:rsid w:val="00470DD5"/>
    <w:rsid w:val="004711AB"/>
    <w:rsid w:val="00471287"/>
    <w:rsid w:val="004739EA"/>
    <w:rsid w:val="00473F44"/>
    <w:rsid w:val="0047425E"/>
    <w:rsid w:val="00476387"/>
    <w:rsid w:val="00476444"/>
    <w:rsid w:val="00476B9C"/>
    <w:rsid w:val="00476D98"/>
    <w:rsid w:val="00477157"/>
    <w:rsid w:val="00477F10"/>
    <w:rsid w:val="00480257"/>
    <w:rsid w:val="004805F4"/>
    <w:rsid w:val="00480B15"/>
    <w:rsid w:val="004818B1"/>
    <w:rsid w:val="00481D83"/>
    <w:rsid w:val="00481FD2"/>
    <w:rsid w:val="00481FEE"/>
    <w:rsid w:val="004820DE"/>
    <w:rsid w:val="0048250C"/>
    <w:rsid w:val="00482EFC"/>
    <w:rsid w:val="004833A8"/>
    <w:rsid w:val="0048672C"/>
    <w:rsid w:val="00486B0A"/>
    <w:rsid w:val="00487880"/>
    <w:rsid w:val="0048796A"/>
    <w:rsid w:val="00487D30"/>
    <w:rsid w:val="004901F1"/>
    <w:rsid w:val="004904D8"/>
    <w:rsid w:val="00491890"/>
    <w:rsid w:val="004928A3"/>
    <w:rsid w:val="004928ED"/>
    <w:rsid w:val="00492C84"/>
    <w:rsid w:val="00493316"/>
    <w:rsid w:val="00494285"/>
    <w:rsid w:val="004943AF"/>
    <w:rsid w:val="00494500"/>
    <w:rsid w:val="004955C1"/>
    <w:rsid w:val="004958D2"/>
    <w:rsid w:val="004973E7"/>
    <w:rsid w:val="00497BDE"/>
    <w:rsid w:val="004A0792"/>
    <w:rsid w:val="004A350C"/>
    <w:rsid w:val="004A3D30"/>
    <w:rsid w:val="004A3F14"/>
    <w:rsid w:val="004A533E"/>
    <w:rsid w:val="004A5674"/>
    <w:rsid w:val="004A5862"/>
    <w:rsid w:val="004A64B0"/>
    <w:rsid w:val="004A7838"/>
    <w:rsid w:val="004B056A"/>
    <w:rsid w:val="004B06AE"/>
    <w:rsid w:val="004B185C"/>
    <w:rsid w:val="004B1D05"/>
    <w:rsid w:val="004B1EC1"/>
    <w:rsid w:val="004B280E"/>
    <w:rsid w:val="004B2A13"/>
    <w:rsid w:val="004B2F3F"/>
    <w:rsid w:val="004B3FAE"/>
    <w:rsid w:val="004B4B2A"/>
    <w:rsid w:val="004B5F8B"/>
    <w:rsid w:val="004B6DFC"/>
    <w:rsid w:val="004B6F6A"/>
    <w:rsid w:val="004B7E37"/>
    <w:rsid w:val="004C01CD"/>
    <w:rsid w:val="004C03B4"/>
    <w:rsid w:val="004C03BA"/>
    <w:rsid w:val="004C0B71"/>
    <w:rsid w:val="004C1822"/>
    <w:rsid w:val="004C183F"/>
    <w:rsid w:val="004C1B8A"/>
    <w:rsid w:val="004C2481"/>
    <w:rsid w:val="004C2BAE"/>
    <w:rsid w:val="004C33DD"/>
    <w:rsid w:val="004C3F2D"/>
    <w:rsid w:val="004C42D0"/>
    <w:rsid w:val="004C481C"/>
    <w:rsid w:val="004C5B1A"/>
    <w:rsid w:val="004C5C25"/>
    <w:rsid w:val="004C613E"/>
    <w:rsid w:val="004C677D"/>
    <w:rsid w:val="004C7087"/>
    <w:rsid w:val="004C70F9"/>
    <w:rsid w:val="004C7611"/>
    <w:rsid w:val="004D037A"/>
    <w:rsid w:val="004D0A99"/>
    <w:rsid w:val="004D12C2"/>
    <w:rsid w:val="004D20D3"/>
    <w:rsid w:val="004D2F8F"/>
    <w:rsid w:val="004D2FC4"/>
    <w:rsid w:val="004D3A26"/>
    <w:rsid w:val="004D4423"/>
    <w:rsid w:val="004D4CC4"/>
    <w:rsid w:val="004D5067"/>
    <w:rsid w:val="004D6937"/>
    <w:rsid w:val="004D6B8E"/>
    <w:rsid w:val="004D6C69"/>
    <w:rsid w:val="004D6D2C"/>
    <w:rsid w:val="004D6D7B"/>
    <w:rsid w:val="004E04F5"/>
    <w:rsid w:val="004E067B"/>
    <w:rsid w:val="004E1D7A"/>
    <w:rsid w:val="004E2275"/>
    <w:rsid w:val="004E29F7"/>
    <w:rsid w:val="004E30BD"/>
    <w:rsid w:val="004E325E"/>
    <w:rsid w:val="004E50C0"/>
    <w:rsid w:val="004E6F3C"/>
    <w:rsid w:val="004E7B65"/>
    <w:rsid w:val="004E7BFD"/>
    <w:rsid w:val="004F02CE"/>
    <w:rsid w:val="004F1312"/>
    <w:rsid w:val="004F1994"/>
    <w:rsid w:val="004F1FA5"/>
    <w:rsid w:val="004F2A91"/>
    <w:rsid w:val="004F3355"/>
    <w:rsid w:val="004F347C"/>
    <w:rsid w:val="004F3DBA"/>
    <w:rsid w:val="004F6CA4"/>
    <w:rsid w:val="00501595"/>
    <w:rsid w:val="00501B04"/>
    <w:rsid w:val="00503170"/>
    <w:rsid w:val="00503256"/>
    <w:rsid w:val="0050385A"/>
    <w:rsid w:val="0050459E"/>
    <w:rsid w:val="00505E1A"/>
    <w:rsid w:val="005061DE"/>
    <w:rsid w:val="0050628D"/>
    <w:rsid w:val="00506308"/>
    <w:rsid w:val="0050750F"/>
    <w:rsid w:val="0050774E"/>
    <w:rsid w:val="0051200D"/>
    <w:rsid w:val="00513C80"/>
    <w:rsid w:val="0051441C"/>
    <w:rsid w:val="005159E7"/>
    <w:rsid w:val="00515A02"/>
    <w:rsid w:val="00515C19"/>
    <w:rsid w:val="00516507"/>
    <w:rsid w:val="00516FF6"/>
    <w:rsid w:val="0051720D"/>
    <w:rsid w:val="0051789F"/>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18D3"/>
    <w:rsid w:val="00531FA7"/>
    <w:rsid w:val="005328B3"/>
    <w:rsid w:val="00532AA1"/>
    <w:rsid w:val="00534168"/>
    <w:rsid w:val="00534A54"/>
    <w:rsid w:val="00534E68"/>
    <w:rsid w:val="005350B5"/>
    <w:rsid w:val="00535895"/>
    <w:rsid w:val="00540D56"/>
    <w:rsid w:val="00540F3B"/>
    <w:rsid w:val="00541D23"/>
    <w:rsid w:val="00542063"/>
    <w:rsid w:val="0054230D"/>
    <w:rsid w:val="00542B92"/>
    <w:rsid w:val="00543041"/>
    <w:rsid w:val="005433F3"/>
    <w:rsid w:val="00543DE8"/>
    <w:rsid w:val="00544232"/>
    <w:rsid w:val="005445CB"/>
    <w:rsid w:val="00544650"/>
    <w:rsid w:val="00544E80"/>
    <w:rsid w:val="00545787"/>
    <w:rsid w:val="00545E9F"/>
    <w:rsid w:val="005466C2"/>
    <w:rsid w:val="00546DDD"/>
    <w:rsid w:val="00547F69"/>
    <w:rsid w:val="00550657"/>
    <w:rsid w:val="005509BD"/>
    <w:rsid w:val="00550E97"/>
    <w:rsid w:val="005523B6"/>
    <w:rsid w:val="00553E3A"/>
    <w:rsid w:val="00555756"/>
    <w:rsid w:val="0055644F"/>
    <w:rsid w:val="00557D4C"/>
    <w:rsid w:val="00561DDE"/>
    <w:rsid w:val="00562F6D"/>
    <w:rsid w:val="00563375"/>
    <w:rsid w:val="0056342D"/>
    <w:rsid w:val="005637CE"/>
    <w:rsid w:val="005638CD"/>
    <w:rsid w:val="005639E6"/>
    <w:rsid w:val="00563C47"/>
    <w:rsid w:val="00563FB3"/>
    <w:rsid w:val="00564E62"/>
    <w:rsid w:val="00565D03"/>
    <w:rsid w:val="005668BB"/>
    <w:rsid w:val="00570323"/>
    <w:rsid w:val="00570F7E"/>
    <w:rsid w:val="00571987"/>
    <w:rsid w:val="005727E5"/>
    <w:rsid w:val="0057396F"/>
    <w:rsid w:val="00573D78"/>
    <w:rsid w:val="00574038"/>
    <w:rsid w:val="005740C5"/>
    <w:rsid w:val="00574589"/>
    <w:rsid w:val="00574EEF"/>
    <w:rsid w:val="00575553"/>
    <w:rsid w:val="00575C0B"/>
    <w:rsid w:val="00575C64"/>
    <w:rsid w:val="005762EF"/>
    <w:rsid w:val="0057638A"/>
    <w:rsid w:val="0057767C"/>
    <w:rsid w:val="00577D8F"/>
    <w:rsid w:val="00580F7A"/>
    <w:rsid w:val="005816EB"/>
    <w:rsid w:val="005838B6"/>
    <w:rsid w:val="00584F04"/>
    <w:rsid w:val="005857EE"/>
    <w:rsid w:val="00586629"/>
    <w:rsid w:val="00586730"/>
    <w:rsid w:val="00590117"/>
    <w:rsid w:val="00590771"/>
    <w:rsid w:val="005908D4"/>
    <w:rsid w:val="00592901"/>
    <w:rsid w:val="0059423A"/>
    <w:rsid w:val="0059549A"/>
    <w:rsid w:val="00595BA8"/>
    <w:rsid w:val="00595F2E"/>
    <w:rsid w:val="005970FA"/>
    <w:rsid w:val="005976F8"/>
    <w:rsid w:val="005A0225"/>
    <w:rsid w:val="005A025E"/>
    <w:rsid w:val="005A133E"/>
    <w:rsid w:val="005A191F"/>
    <w:rsid w:val="005A1D1F"/>
    <w:rsid w:val="005A2ECB"/>
    <w:rsid w:val="005A36D2"/>
    <w:rsid w:val="005A450E"/>
    <w:rsid w:val="005A4D1F"/>
    <w:rsid w:val="005A6AAF"/>
    <w:rsid w:val="005A7038"/>
    <w:rsid w:val="005A71FC"/>
    <w:rsid w:val="005B0314"/>
    <w:rsid w:val="005B082E"/>
    <w:rsid w:val="005B0FEE"/>
    <w:rsid w:val="005B2267"/>
    <w:rsid w:val="005B293C"/>
    <w:rsid w:val="005B2B07"/>
    <w:rsid w:val="005B534C"/>
    <w:rsid w:val="005B64DB"/>
    <w:rsid w:val="005B682D"/>
    <w:rsid w:val="005B7047"/>
    <w:rsid w:val="005B783B"/>
    <w:rsid w:val="005C04E7"/>
    <w:rsid w:val="005C07CB"/>
    <w:rsid w:val="005C16A8"/>
    <w:rsid w:val="005C2BE6"/>
    <w:rsid w:val="005C3454"/>
    <w:rsid w:val="005C370E"/>
    <w:rsid w:val="005C3FC3"/>
    <w:rsid w:val="005C53A2"/>
    <w:rsid w:val="005C63D1"/>
    <w:rsid w:val="005C6882"/>
    <w:rsid w:val="005C6AEA"/>
    <w:rsid w:val="005C75C9"/>
    <w:rsid w:val="005C7A5C"/>
    <w:rsid w:val="005D1A12"/>
    <w:rsid w:val="005D1D8F"/>
    <w:rsid w:val="005D2999"/>
    <w:rsid w:val="005D3437"/>
    <w:rsid w:val="005D3726"/>
    <w:rsid w:val="005D491E"/>
    <w:rsid w:val="005D58B2"/>
    <w:rsid w:val="005D5B1A"/>
    <w:rsid w:val="005D5F5A"/>
    <w:rsid w:val="005D5FCF"/>
    <w:rsid w:val="005D677D"/>
    <w:rsid w:val="005D6958"/>
    <w:rsid w:val="005D6990"/>
    <w:rsid w:val="005D7B00"/>
    <w:rsid w:val="005D7F95"/>
    <w:rsid w:val="005E07B7"/>
    <w:rsid w:val="005E14B2"/>
    <w:rsid w:val="005E1F5F"/>
    <w:rsid w:val="005E210E"/>
    <w:rsid w:val="005E2720"/>
    <w:rsid w:val="005E2824"/>
    <w:rsid w:val="005E2992"/>
    <w:rsid w:val="005E4C05"/>
    <w:rsid w:val="005E54AD"/>
    <w:rsid w:val="005F08AB"/>
    <w:rsid w:val="005F09C2"/>
    <w:rsid w:val="005F1F82"/>
    <w:rsid w:val="005F24BD"/>
    <w:rsid w:val="005F25FB"/>
    <w:rsid w:val="005F2B14"/>
    <w:rsid w:val="005F4EAF"/>
    <w:rsid w:val="005F5075"/>
    <w:rsid w:val="005F55B7"/>
    <w:rsid w:val="005F5C86"/>
    <w:rsid w:val="005F686E"/>
    <w:rsid w:val="005F7B67"/>
    <w:rsid w:val="006000DE"/>
    <w:rsid w:val="00600249"/>
    <w:rsid w:val="00600792"/>
    <w:rsid w:val="00601EEC"/>
    <w:rsid w:val="006020B6"/>
    <w:rsid w:val="00602EEC"/>
    <w:rsid w:val="00603CC3"/>
    <w:rsid w:val="006043F0"/>
    <w:rsid w:val="006044EB"/>
    <w:rsid w:val="006056CA"/>
    <w:rsid w:val="006064D7"/>
    <w:rsid w:val="006100C4"/>
    <w:rsid w:val="0061100C"/>
    <w:rsid w:val="006112A7"/>
    <w:rsid w:val="00612A6E"/>
    <w:rsid w:val="00613998"/>
    <w:rsid w:val="00613FC4"/>
    <w:rsid w:val="0061408D"/>
    <w:rsid w:val="00614377"/>
    <w:rsid w:val="006152CC"/>
    <w:rsid w:val="0061653B"/>
    <w:rsid w:val="00620056"/>
    <w:rsid w:val="0062118C"/>
    <w:rsid w:val="00621A82"/>
    <w:rsid w:val="006232BF"/>
    <w:rsid w:val="0062374C"/>
    <w:rsid w:val="0062438B"/>
    <w:rsid w:val="006249AF"/>
    <w:rsid w:val="00624BBD"/>
    <w:rsid w:val="00625F8A"/>
    <w:rsid w:val="006263EC"/>
    <w:rsid w:val="0062677E"/>
    <w:rsid w:val="00626A5F"/>
    <w:rsid w:val="00627222"/>
    <w:rsid w:val="00627615"/>
    <w:rsid w:val="0063043E"/>
    <w:rsid w:val="00630972"/>
    <w:rsid w:val="0063167D"/>
    <w:rsid w:val="006318B8"/>
    <w:rsid w:val="0063191C"/>
    <w:rsid w:val="00631BC7"/>
    <w:rsid w:val="006320F8"/>
    <w:rsid w:val="006327D1"/>
    <w:rsid w:val="00632F7C"/>
    <w:rsid w:val="00633A6C"/>
    <w:rsid w:val="00634EAC"/>
    <w:rsid w:val="00635ECD"/>
    <w:rsid w:val="00636301"/>
    <w:rsid w:val="00637050"/>
    <w:rsid w:val="00637F1D"/>
    <w:rsid w:val="006406AB"/>
    <w:rsid w:val="0064084D"/>
    <w:rsid w:val="00641105"/>
    <w:rsid w:val="0064243C"/>
    <w:rsid w:val="00644063"/>
    <w:rsid w:val="00644067"/>
    <w:rsid w:val="00645E9C"/>
    <w:rsid w:val="00646575"/>
    <w:rsid w:val="0064687B"/>
    <w:rsid w:val="00646BBB"/>
    <w:rsid w:val="0064755C"/>
    <w:rsid w:val="00647CE9"/>
    <w:rsid w:val="00650C44"/>
    <w:rsid w:val="00651409"/>
    <w:rsid w:val="00651C10"/>
    <w:rsid w:val="006523FF"/>
    <w:rsid w:val="006545AF"/>
    <w:rsid w:val="006545EC"/>
    <w:rsid w:val="0065469B"/>
    <w:rsid w:val="00655027"/>
    <w:rsid w:val="00655623"/>
    <w:rsid w:val="006575CC"/>
    <w:rsid w:val="00657D62"/>
    <w:rsid w:val="006602F9"/>
    <w:rsid w:val="00660519"/>
    <w:rsid w:val="006605CB"/>
    <w:rsid w:val="006621DE"/>
    <w:rsid w:val="0066490D"/>
    <w:rsid w:val="00665009"/>
    <w:rsid w:val="00665152"/>
    <w:rsid w:val="00665A97"/>
    <w:rsid w:val="00665E27"/>
    <w:rsid w:val="00666743"/>
    <w:rsid w:val="00666996"/>
    <w:rsid w:val="006705B4"/>
    <w:rsid w:val="006724FB"/>
    <w:rsid w:val="00672CC8"/>
    <w:rsid w:val="006735C0"/>
    <w:rsid w:val="006738FD"/>
    <w:rsid w:val="00674DCD"/>
    <w:rsid w:val="00675E44"/>
    <w:rsid w:val="00676819"/>
    <w:rsid w:val="006768B9"/>
    <w:rsid w:val="00676D6E"/>
    <w:rsid w:val="006776AD"/>
    <w:rsid w:val="00677962"/>
    <w:rsid w:val="00682015"/>
    <w:rsid w:val="0068273E"/>
    <w:rsid w:val="0068424A"/>
    <w:rsid w:val="006843A0"/>
    <w:rsid w:val="00684D1A"/>
    <w:rsid w:val="00684F8E"/>
    <w:rsid w:val="00684FF5"/>
    <w:rsid w:val="006854EB"/>
    <w:rsid w:val="00685F1B"/>
    <w:rsid w:val="006862CC"/>
    <w:rsid w:val="00686F5D"/>
    <w:rsid w:val="0068739A"/>
    <w:rsid w:val="00690854"/>
    <w:rsid w:val="00690B66"/>
    <w:rsid w:val="006915AC"/>
    <w:rsid w:val="00691FEE"/>
    <w:rsid w:val="00693705"/>
    <w:rsid w:val="00693A6B"/>
    <w:rsid w:val="006946FE"/>
    <w:rsid w:val="00694C19"/>
    <w:rsid w:val="006952C4"/>
    <w:rsid w:val="00695819"/>
    <w:rsid w:val="00695B9C"/>
    <w:rsid w:val="0069717E"/>
    <w:rsid w:val="00697902"/>
    <w:rsid w:val="006A1727"/>
    <w:rsid w:val="006A1D2D"/>
    <w:rsid w:val="006A4576"/>
    <w:rsid w:val="006A4914"/>
    <w:rsid w:val="006A56D1"/>
    <w:rsid w:val="006A5722"/>
    <w:rsid w:val="006A5F47"/>
    <w:rsid w:val="006A600B"/>
    <w:rsid w:val="006A6D2B"/>
    <w:rsid w:val="006A75B1"/>
    <w:rsid w:val="006B00A3"/>
    <w:rsid w:val="006B0A62"/>
    <w:rsid w:val="006B1503"/>
    <w:rsid w:val="006B153A"/>
    <w:rsid w:val="006B1CDA"/>
    <w:rsid w:val="006B275A"/>
    <w:rsid w:val="006B2F9B"/>
    <w:rsid w:val="006B4434"/>
    <w:rsid w:val="006B44E0"/>
    <w:rsid w:val="006B59C7"/>
    <w:rsid w:val="006B6401"/>
    <w:rsid w:val="006B670C"/>
    <w:rsid w:val="006B683C"/>
    <w:rsid w:val="006B6B7B"/>
    <w:rsid w:val="006C0625"/>
    <w:rsid w:val="006C0F24"/>
    <w:rsid w:val="006C1FE5"/>
    <w:rsid w:val="006C250C"/>
    <w:rsid w:val="006C49CB"/>
    <w:rsid w:val="006C5119"/>
    <w:rsid w:val="006C5982"/>
    <w:rsid w:val="006C5DCD"/>
    <w:rsid w:val="006C67C6"/>
    <w:rsid w:val="006C67CD"/>
    <w:rsid w:val="006C6903"/>
    <w:rsid w:val="006C723D"/>
    <w:rsid w:val="006D0489"/>
    <w:rsid w:val="006D0B0D"/>
    <w:rsid w:val="006D2C3B"/>
    <w:rsid w:val="006D3C7C"/>
    <w:rsid w:val="006D3D78"/>
    <w:rsid w:val="006D559B"/>
    <w:rsid w:val="006D59DE"/>
    <w:rsid w:val="006D5E00"/>
    <w:rsid w:val="006D635D"/>
    <w:rsid w:val="006D6500"/>
    <w:rsid w:val="006D6A10"/>
    <w:rsid w:val="006D712F"/>
    <w:rsid w:val="006E009C"/>
    <w:rsid w:val="006E0843"/>
    <w:rsid w:val="006E176D"/>
    <w:rsid w:val="006E1920"/>
    <w:rsid w:val="006E1FF7"/>
    <w:rsid w:val="006E2EBD"/>
    <w:rsid w:val="006E4040"/>
    <w:rsid w:val="006E531D"/>
    <w:rsid w:val="006E53AB"/>
    <w:rsid w:val="006E5A2C"/>
    <w:rsid w:val="006E5CE3"/>
    <w:rsid w:val="006E6E88"/>
    <w:rsid w:val="006E7AA6"/>
    <w:rsid w:val="006F00B0"/>
    <w:rsid w:val="006F030B"/>
    <w:rsid w:val="006F0491"/>
    <w:rsid w:val="006F13CA"/>
    <w:rsid w:val="006F1AD7"/>
    <w:rsid w:val="006F1D6A"/>
    <w:rsid w:val="006F20DF"/>
    <w:rsid w:val="006F24B1"/>
    <w:rsid w:val="006F4288"/>
    <w:rsid w:val="006F473C"/>
    <w:rsid w:val="006F4859"/>
    <w:rsid w:val="006F7A16"/>
    <w:rsid w:val="006F7BDC"/>
    <w:rsid w:val="007004E4"/>
    <w:rsid w:val="00700EB9"/>
    <w:rsid w:val="00701801"/>
    <w:rsid w:val="007034B6"/>
    <w:rsid w:val="007035B4"/>
    <w:rsid w:val="007037C4"/>
    <w:rsid w:val="00704B05"/>
    <w:rsid w:val="00705B39"/>
    <w:rsid w:val="00705B6A"/>
    <w:rsid w:val="007066A1"/>
    <w:rsid w:val="00706EBA"/>
    <w:rsid w:val="00707CC7"/>
    <w:rsid w:val="00707E13"/>
    <w:rsid w:val="00707F90"/>
    <w:rsid w:val="0071142D"/>
    <w:rsid w:val="00711E57"/>
    <w:rsid w:val="00711F17"/>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256B"/>
    <w:rsid w:val="00723541"/>
    <w:rsid w:val="007241B8"/>
    <w:rsid w:val="00724E86"/>
    <w:rsid w:val="0072505D"/>
    <w:rsid w:val="0072539B"/>
    <w:rsid w:val="00725B2A"/>
    <w:rsid w:val="00725CC3"/>
    <w:rsid w:val="00725D7C"/>
    <w:rsid w:val="007264DE"/>
    <w:rsid w:val="00727BB8"/>
    <w:rsid w:val="007309FA"/>
    <w:rsid w:val="00730C76"/>
    <w:rsid w:val="00730D53"/>
    <w:rsid w:val="00732328"/>
    <w:rsid w:val="00732666"/>
    <w:rsid w:val="00732905"/>
    <w:rsid w:val="00733775"/>
    <w:rsid w:val="007346FC"/>
    <w:rsid w:val="007349FD"/>
    <w:rsid w:val="00734A87"/>
    <w:rsid w:val="00735A66"/>
    <w:rsid w:val="007364EA"/>
    <w:rsid w:val="00736BA8"/>
    <w:rsid w:val="007370EE"/>
    <w:rsid w:val="00737E78"/>
    <w:rsid w:val="007421F9"/>
    <w:rsid w:val="007426A0"/>
    <w:rsid w:val="0074496C"/>
    <w:rsid w:val="00744CA9"/>
    <w:rsid w:val="0074523B"/>
    <w:rsid w:val="00746DE7"/>
    <w:rsid w:val="007474A6"/>
    <w:rsid w:val="007479DC"/>
    <w:rsid w:val="007511EC"/>
    <w:rsid w:val="00751728"/>
    <w:rsid w:val="007527BB"/>
    <w:rsid w:val="007529EC"/>
    <w:rsid w:val="00753372"/>
    <w:rsid w:val="007534BD"/>
    <w:rsid w:val="007538EF"/>
    <w:rsid w:val="00753E6F"/>
    <w:rsid w:val="0075491D"/>
    <w:rsid w:val="0075510D"/>
    <w:rsid w:val="00755263"/>
    <w:rsid w:val="007566D5"/>
    <w:rsid w:val="00756DFC"/>
    <w:rsid w:val="007579BB"/>
    <w:rsid w:val="00757ECA"/>
    <w:rsid w:val="007606B4"/>
    <w:rsid w:val="00761BCF"/>
    <w:rsid w:val="00762D89"/>
    <w:rsid w:val="007647D2"/>
    <w:rsid w:val="0076517A"/>
    <w:rsid w:val="00766AF2"/>
    <w:rsid w:val="0076758C"/>
    <w:rsid w:val="00770D3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88C"/>
    <w:rsid w:val="007823D1"/>
    <w:rsid w:val="00782A73"/>
    <w:rsid w:val="0078383D"/>
    <w:rsid w:val="00783B6C"/>
    <w:rsid w:val="00783FA3"/>
    <w:rsid w:val="00784663"/>
    <w:rsid w:val="007846E0"/>
    <w:rsid w:val="00784EF6"/>
    <w:rsid w:val="00785291"/>
    <w:rsid w:val="0078732A"/>
    <w:rsid w:val="007873B0"/>
    <w:rsid w:val="0078780C"/>
    <w:rsid w:val="00787AB2"/>
    <w:rsid w:val="00787B0F"/>
    <w:rsid w:val="00787EDA"/>
    <w:rsid w:val="00792E77"/>
    <w:rsid w:val="00792FF7"/>
    <w:rsid w:val="007948AF"/>
    <w:rsid w:val="00794E7D"/>
    <w:rsid w:val="007955F8"/>
    <w:rsid w:val="0079686B"/>
    <w:rsid w:val="00796ED8"/>
    <w:rsid w:val="00797431"/>
    <w:rsid w:val="007978F6"/>
    <w:rsid w:val="007A1333"/>
    <w:rsid w:val="007A1545"/>
    <w:rsid w:val="007A2C44"/>
    <w:rsid w:val="007A3035"/>
    <w:rsid w:val="007A303C"/>
    <w:rsid w:val="007A346E"/>
    <w:rsid w:val="007A425B"/>
    <w:rsid w:val="007A4F2B"/>
    <w:rsid w:val="007A673C"/>
    <w:rsid w:val="007B01A6"/>
    <w:rsid w:val="007B0319"/>
    <w:rsid w:val="007B0494"/>
    <w:rsid w:val="007B0EC5"/>
    <w:rsid w:val="007B1C0B"/>
    <w:rsid w:val="007B317D"/>
    <w:rsid w:val="007B31FC"/>
    <w:rsid w:val="007B384B"/>
    <w:rsid w:val="007B393C"/>
    <w:rsid w:val="007B41B8"/>
    <w:rsid w:val="007B4CE2"/>
    <w:rsid w:val="007B50E7"/>
    <w:rsid w:val="007B54ED"/>
    <w:rsid w:val="007B7D0F"/>
    <w:rsid w:val="007C06C0"/>
    <w:rsid w:val="007C0CB5"/>
    <w:rsid w:val="007C0F75"/>
    <w:rsid w:val="007C1417"/>
    <w:rsid w:val="007C17FE"/>
    <w:rsid w:val="007C1A5D"/>
    <w:rsid w:val="007C227A"/>
    <w:rsid w:val="007C22B3"/>
    <w:rsid w:val="007C506C"/>
    <w:rsid w:val="007C51F4"/>
    <w:rsid w:val="007C547B"/>
    <w:rsid w:val="007C5B1A"/>
    <w:rsid w:val="007C7941"/>
    <w:rsid w:val="007C7DE2"/>
    <w:rsid w:val="007D11FA"/>
    <w:rsid w:val="007D1A8B"/>
    <w:rsid w:val="007D2404"/>
    <w:rsid w:val="007D3147"/>
    <w:rsid w:val="007D3B58"/>
    <w:rsid w:val="007D4DC7"/>
    <w:rsid w:val="007D4DE2"/>
    <w:rsid w:val="007D59BD"/>
    <w:rsid w:val="007D5B8B"/>
    <w:rsid w:val="007D5D87"/>
    <w:rsid w:val="007D5F06"/>
    <w:rsid w:val="007D6108"/>
    <w:rsid w:val="007E1525"/>
    <w:rsid w:val="007E1765"/>
    <w:rsid w:val="007E238B"/>
    <w:rsid w:val="007E3D4B"/>
    <w:rsid w:val="007E3FF2"/>
    <w:rsid w:val="007E45A4"/>
    <w:rsid w:val="007E4D34"/>
    <w:rsid w:val="007E5594"/>
    <w:rsid w:val="007E5799"/>
    <w:rsid w:val="007E6D54"/>
    <w:rsid w:val="007E786E"/>
    <w:rsid w:val="007F04A9"/>
    <w:rsid w:val="007F066D"/>
    <w:rsid w:val="007F1854"/>
    <w:rsid w:val="007F1CC9"/>
    <w:rsid w:val="007F2CA1"/>
    <w:rsid w:val="007F3DAF"/>
    <w:rsid w:val="007F547F"/>
    <w:rsid w:val="007F5640"/>
    <w:rsid w:val="007F59D0"/>
    <w:rsid w:val="007F6B25"/>
    <w:rsid w:val="00800342"/>
    <w:rsid w:val="0080156B"/>
    <w:rsid w:val="008023D9"/>
    <w:rsid w:val="008026A5"/>
    <w:rsid w:val="0080394C"/>
    <w:rsid w:val="0080397D"/>
    <w:rsid w:val="00804410"/>
    <w:rsid w:val="00804D6A"/>
    <w:rsid w:val="00806C88"/>
    <w:rsid w:val="00807DD4"/>
    <w:rsid w:val="00812030"/>
    <w:rsid w:val="0081289C"/>
    <w:rsid w:val="00812ABC"/>
    <w:rsid w:val="00812CF9"/>
    <w:rsid w:val="00813259"/>
    <w:rsid w:val="00813D43"/>
    <w:rsid w:val="00814454"/>
    <w:rsid w:val="008153DC"/>
    <w:rsid w:val="00815569"/>
    <w:rsid w:val="00815B42"/>
    <w:rsid w:val="00816075"/>
    <w:rsid w:val="00816C72"/>
    <w:rsid w:val="00817492"/>
    <w:rsid w:val="008174CD"/>
    <w:rsid w:val="00817DA2"/>
    <w:rsid w:val="00820646"/>
    <w:rsid w:val="008206DD"/>
    <w:rsid w:val="00820A38"/>
    <w:rsid w:val="00820D88"/>
    <w:rsid w:val="008218CE"/>
    <w:rsid w:val="00821A5F"/>
    <w:rsid w:val="0082216F"/>
    <w:rsid w:val="0082248E"/>
    <w:rsid w:val="00822DC2"/>
    <w:rsid w:val="00823F24"/>
    <w:rsid w:val="00824AAF"/>
    <w:rsid w:val="00824B63"/>
    <w:rsid w:val="00825980"/>
    <w:rsid w:val="0082622C"/>
    <w:rsid w:val="00826DCA"/>
    <w:rsid w:val="00826FE0"/>
    <w:rsid w:val="00827C6D"/>
    <w:rsid w:val="008300C7"/>
    <w:rsid w:val="0083109A"/>
    <w:rsid w:val="00831E5B"/>
    <w:rsid w:val="0083417A"/>
    <w:rsid w:val="00834D43"/>
    <w:rsid w:val="00835262"/>
    <w:rsid w:val="00835337"/>
    <w:rsid w:val="008365F9"/>
    <w:rsid w:val="00840D5E"/>
    <w:rsid w:val="00841D5A"/>
    <w:rsid w:val="008423A9"/>
    <w:rsid w:val="0084251D"/>
    <w:rsid w:val="008430E9"/>
    <w:rsid w:val="008438C8"/>
    <w:rsid w:val="00844201"/>
    <w:rsid w:val="0084435D"/>
    <w:rsid w:val="00844FF1"/>
    <w:rsid w:val="0084540E"/>
    <w:rsid w:val="0084629C"/>
    <w:rsid w:val="00847754"/>
    <w:rsid w:val="00847878"/>
    <w:rsid w:val="00847DA1"/>
    <w:rsid w:val="00851BAB"/>
    <w:rsid w:val="00851BAE"/>
    <w:rsid w:val="008526E9"/>
    <w:rsid w:val="00852F05"/>
    <w:rsid w:val="00854E6D"/>
    <w:rsid w:val="0085522F"/>
    <w:rsid w:val="00855CFE"/>
    <w:rsid w:val="00856143"/>
    <w:rsid w:val="00856D58"/>
    <w:rsid w:val="00857F3B"/>
    <w:rsid w:val="008606CE"/>
    <w:rsid w:val="0086157F"/>
    <w:rsid w:val="008630C6"/>
    <w:rsid w:val="00863714"/>
    <w:rsid w:val="008639CA"/>
    <w:rsid w:val="00863C1F"/>
    <w:rsid w:val="008658FD"/>
    <w:rsid w:val="00865C6C"/>
    <w:rsid w:val="00867498"/>
    <w:rsid w:val="0086754D"/>
    <w:rsid w:val="0086770F"/>
    <w:rsid w:val="008712A7"/>
    <w:rsid w:val="008713F8"/>
    <w:rsid w:val="0087195D"/>
    <w:rsid w:val="00871DD5"/>
    <w:rsid w:val="00872C29"/>
    <w:rsid w:val="0087356F"/>
    <w:rsid w:val="0087570D"/>
    <w:rsid w:val="0088030F"/>
    <w:rsid w:val="00880D1C"/>
    <w:rsid w:val="00880FAA"/>
    <w:rsid w:val="00881655"/>
    <w:rsid w:val="00882CDE"/>
    <w:rsid w:val="0088327A"/>
    <w:rsid w:val="00884D47"/>
    <w:rsid w:val="00885787"/>
    <w:rsid w:val="008862EE"/>
    <w:rsid w:val="008868D1"/>
    <w:rsid w:val="0088778C"/>
    <w:rsid w:val="008877C5"/>
    <w:rsid w:val="0089022C"/>
    <w:rsid w:val="008905AB"/>
    <w:rsid w:val="00890E02"/>
    <w:rsid w:val="00891B11"/>
    <w:rsid w:val="00891DDF"/>
    <w:rsid w:val="00891F94"/>
    <w:rsid w:val="008924FA"/>
    <w:rsid w:val="008926AA"/>
    <w:rsid w:val="00892BE5"/>
    <w:rsid w:val="00893291"/>
    <w:rsid w:val="008935AE"/>
    <w:rsid w:val="00893E29"/>
    <w:rsid w:val="008956C9"/>
    <w:rsid w:val="00895A8A"/>
    <w:rsid w:val="008963B9"/>
    <w:rsid w:val="008972C7"/>
    <w:rsid w:val="00897401"/>
    <w:rsid w:val="00897458"/>
    <w:rsid w:val="00897513"/>
    <w:rsid w:val="008A0CF5"/>
    <w:rsid w:val="008A15D3"/>
    <w:rsid w:val="008A2375"/>
    <w:rsid w:val="008A4CA3"/>
    <w:rsid w:val="008A4E33"/>
    <w:rsid w:val="008A59E2"/>
    <w:rsid w:val="008A5A32"/>
    <w:rsid w:val="008A611E"/>
    <w:rsid w:val="008A6B91"/>
    <w:rsid w:val="008A6E5F"/>
    <w:rsid w:val="008A736A"/>
    <w:rsid w:val="008A7584"/>
    <w:rsid w:val="008A7735"/>
    <w:rsid w:val="008A7B99"/>
    <w:rsid w:val="008B0A67"/>
    <w:rsid w:val="008B0E7A"/>
    <w:rsid w:val="008B156D"/>
    <w:rsid w:val="008B1E0F"/>
    <w:rsid w:val="008B1F77"/>
    <w:rsid w:val="008B2070"/>
    <w:rsid w:val="008B25F9"/>
    <w:rsid w:val="008B2B63"/>
    <w:rsid w:val="008B359E"/>
    <w:rsid w:val="008B36A8"/>
    <w:rsid w:val="008B3CFA"/>
    <w:rsid w:val="008B3F75"/>
    <w:rsid w:val="008B4AAA"/>
    <w:rsid w:val="008B59B2"/>
    <w:rsid w:val="008B650D"/>
    <w:rsid w:val="008B68A9"/>
    <w:rsid w:val="008B76BB"/>
    <w:rsid w:val="008C04E5"/>
    <w:rsid w:val="008C1144"/>
    <w:rsid w:val="008C1EA8"/>
    <w:rsid w:val="008C2ADB"/>
    <w:rsid w:val="008C2FD1"/>
    <w:rsid w:val="008C3D38"/>
    <w:rsid w:val="008C467F"/>
    <w:rsid w:val="008C469A"/>
    <w:rsid w:val="008C6083"/>
    <w:rsid w:val="008C681F"/>
    <w:rsid w:val="008C7433"/>
    <w:rsid w:val="008C7A6D"/>
    <w:rsid w:val="008D056C"/>
    <w:rsid w:val="008D0CAA"/>
    <w:rsid w:val="008D1860"/>
    <w:rsid w:val="008D25E1"/>
    <w:rsid w:val="008D25E2"/>
    <w:rsid w:val="008D2A90"/>
    <w:rsid w:val="008D420C"/>
    <w:rsid w:val="008D48ED"/>
    <w:rsid w:val="008D4912"/>
    <w:rsid w:val="008D509E"/>
    <w:rsid w:val="008D50F8"/>
    <w:rsid w:val="008D5942"/>
    <w:rsid w:val="008D6F13"/>
    <w:rsid w:val="008D7440"/>
    <w:rsid w:val="008D79AB"/>
    <w:rsid w:val="008E078C"/>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75A2"/>
    <w:rsid w:val="008F0F9B"/>
    <w:rsid w:val="008F168F"/>
    <w:rsid w:val="008F1D4F"/>
    <w:rsid w:val="008F2317"/>
    <w:rsid w:val="008F3222"/>
    <w:rsid w:val="008F3EF4"/>
    <w:rsid w:val="008F4681"/>
    <w:rsid w:val="008F46CA"/>
    <w:rsid w:val="008F4B84"/>
    <w:rsid w:val="008F6E09"/>
    <w:rsid w:val="008F7241"/>
    <w:rsid w:val="008F7418"/>
    <w:rsid w:val="008F757A"/>
    <w:rsid w:val="0090099C"/>
    <w:rsid w:val="00900B91"/>
    <w:rsid w:val="00901A24"/>
    <w:rsid w:val="00901C99"/>
    <w:rsid w:val="00902321"/>
    <w:rsid w:val="0090257C"/>
    <w:rsid w:val="009027DF"/>
    <w:rsid w:val="00902A56"/>
    <w:rsid w:val="00902E6E"/>
    <w:rsid w:val="0090378F"/>
    <w:rsid w:val="00903D60"/>
    <w:rsid w:val="00905CBC"/>
    <w:rsid w:val="00907039"/>
    <w:rsid w:val="0090730E"/>
    <w:rsid w:val="009100E9"/>
    <w:rsid w:val="0091043A"/>
    <w:rsid w:val="009134DC"/>
    <w:rsid w:val="00913A95"/>
    <w:rsid w:val="00913CCC"/>
    <w:rsid w:val="00914AB5"/>
    <w:rsid w:val="00915672"/>
    <w:rsid w:val="00915CF5"/>
    <w:rsid w:val="00915FD8"/>
    <w:rsid w:val="009160D8"/>
    <w:rsid w:val="00916E55"/>
    <w:rsid w:val="00916ED1"/>
    <w:rsid w:val="009200C6"/>
    <w:rsid w:val="009210E0"/>
    <w:rsid w:val="00921638"/>
    <w:rsid w:val="0092245B"/>
    <w:rsid w:val="00923099"/>
    <w:rsid w:val="00923F88"/>
    <w:rsid w:val="009242B9"/>
    <w:rsid w:val="00924C04"/>
    <w:rsid w:val="00926A35"/>
    <w:rsid w:val="00926ABB"/>
    <w:rsid w:val="00927CFE"/>
    <w:rsid w:val="00927E6A"/>
    <w:rsid w:val="0093005D"/>
    <w:rsid w:val="009306BC"/>
    <w:rsid w:val="00930E2D"/>
    <w:rsid w:val="00931A8F"/>
    <w:rsid w:val="0093206C"/>
    <w:rsid w:val="00932238"/>
    <w:rsid w:val="00932299"/>
    <w:rsid w:val="0093258E"/>
    <w:rsid w:val="00932DF4"/>
    <w:rsid w:val="00932E69"/>
    <w:rsid w:val="009337ED"/>
    <w:rsid w:val="0093386C"/>
    <w:rsid w:val="009341A4"/>
    <w:rsid w:val="0093463D"/>
    <w:rsid w:val="00935272"/>
    <w:rsid w:val="00935437"/>
    <w:rsid w:val="009405CA"/>
    <w:rsid w:val="009405D5"/>
    <w:rsid w:val="00940A19"/>
    <w:rsid w:val="00941384"/>
    <w:rsid w:val="00941BA7"/>
    <w:rsid w:val="00942002"/>
    <w:rsid w:val="00942F2D"/>
    <w:rsid w:val="00942F86"/>
    <w:rsid w:val="00943025"/>
    <w:rsid w:val="00943A5B"/>
    <w:rsid w:val="00944382"/>
    <w:rsid w:val="009443AA"/>
    <w:rsid w:val="00945601"/>
    <w:rsid w:val="00945737"/>
    <w:rsid w:val="00945B90"/>
    <w:rsid w:val="009461E3"/>
    <w:rsid w:val="00946931"/>
    <w:rsid w:val="00946F34"/>
    <w:rsid w:val="00946F69"/>
    <w:rsid w:val="009479ED"/>
    <w:rsid w:val="00947A52"/>
    <w:rsid w:val="00947C84"/>
    <w:rsid w:val="00950D62"/>
    <w:rsid w:val="00951A9D"/>
    <w:rsid w:val="00951DD7"/>
    <w:rsid w:val="00953C6A"/>
    <w:rsid w:val="00954A45"/>
    <w:rsid w:val="0095613E"/>
    <w:rsid w:val="009562B3"/>
    <w:rsid w:val="00956877"/>
    <w:rsid w:val="00956C5F"/>
    <w:rsid w:val="0095704F"/>
    <w:rsid w:val="0095759B"/>
    <w:rsid w:val="0095783C"/>
    <w:rsid w:val="00957A79"/>
    <w:rsid w:val="009609F8"/>
    <w:rsid w:val="00960A09"/>
    <w:rsid w:val="00960CAB"/>
    <w:rsid w:val="00962A15"/>
    <w:rsid w:val="009636B1"/>
    <w:rsid w:val="009641EF"/>
    <w:rsid w:val="0096507F"/>
    <w:rsid w:val="00965B20"/>
    <w:rsid w:val="00965FB2"/>
    <w:rsid w:val="00966060"/>
    <w:rsid w:val="00966DE8"/>
    <w:rsid w:val="0096738F"/>
    <w:rsid w:val="0096765B"/>
    <w:rsid w:val="009677E1"/>
    <w:rsid w:val="00967AB2"/>
    <w:rsid w:val="0097054A"/>
    <w:rsid w:val="009708A9"/>
    <w:rsid w:val="00970FA0"/>
    <w:rsid w:val="00971AB3"/>
    <w:rsid w:val="00971BC0"/>
    <w:rsid w:val="00972179"/>
    <w:rsid w:val="009735D0"/>
    <w:rsid w:val="009742FE"/>
    <w:rsid w:val="00974449"/>
    <w:rsid w:val="00974A94"/>
    <w:rsid w:val="00974AD8"/>
    <w:rsid w:val="0097532B"/>
    <w:rsid w:val="00975DDB"/>
    <w:rsid w:val="009760AE"/>
    <w:rsid w:val="00977590"/>
    <w:rsid w:val="00977611"/>
    <w:rsid w:val="009805C5"/>
    <w:rsid w:val="00980BEB"/>
    <w:rsid w:val="00981216"/>
    <w:rsid w:val="0098149E"/>
    <w:rsid w:val="00981602"/>
    <w:rsid w:val="00981833"/>
    <w:rsid w:val="00981858"/>
    <w:rsid w:val="00981AA9"/>
    <w:rsid w:val="00982350"/>
    <w:rsid w:val="009829BB"/>
    <w:rsid w:val="00983A5F"/>
    <w:rsid w:val="00983B31"/>
    <w:rsid w:val="00983BDF"/>
    <w:rsid w:val="00983C7E"/>
    <w:rsid w:val="00983F4E"/>
    <w:rsid w:val="009842AD"/>
    <w:rsid w:val="00984794"/>
    <w:rsid w:val="00984F8F"/>
    <w:rsid w:val="00985549"/>
    <w:rsid w:val="00985CB5"/>
    <w:rsid w:val="00985DB5"/>
    <w:rsid w:val="00985F23"/>
    <w:rsid w:val="00987773"/>
    <w:rsid w:val="00987968"/>
    <w:rsid w:val="009909E9"/>
    <w:rsid w:val="00990AFB"/>
    <w:rsid w:val="0099228F"/>
    <w:rsid w:val="00992342"/>
    <w:rsid w:val="00992645"/>
    <w:rsid w:val="0099264C"/>
    <w:rsid w:val="00992788"/>
    <w:rsid w:val="009927C7"/>
    <w:rsid w:val="0099349D"/>
    <w:rsid w:val="00993E67"/>
    <w:rsid w:val="00994309"/>
    <w:rsid w:val="00994B6E"/>
    <w:rsid w:val="0099523B"/>
    <w:rsid w:val="00995529"/>
    <w:rsid w:val="0099576D"/>
    <w:rsid w:val="009963D2"/>
    <w:rsid w:val="00996780"/>
    <w:rsid w:val="0099754C"/>
    <w:rsid w:val="009978EA"/>
    <w:rsid w:val="00997B05"/>
    <w:rsid w:val="00997CCA"/>
    <w:rsid w:val="009A12E8"/>
    <w:rsid w:val="009A16D9"/>
    <w:rsid w:val="009A1D71"/>
    <w:rsid w:val="009A20D7"/>
    <w:rsid w:val="009A21EE"/>
    <w:rsid w:val="009A23D5"/>
    <w:rsid w:val="009A23F8"/>
    <w:rsid w:val="009A2C9D"/>
    <w:rsid w:val="009A32EC"/>
    <w:rsid w:val="009A36E7"/>
    <w:rsid w:val="009A4F67"/>
    <w:rsid w:val="009A54EB"/>
    <w:rsid w:val="009A58F4"/>
    <w:rsid w:val="009A730C"/>
    <w:rsid w:val="009B1AC0"/>
    <w:rsid w:val="009B1E2F"/>
    <w:rsid w:val="009B1F4F"/>
    <w:rsid w:val="009B25E6"/>
    <w:rsid w:val="009B2A8E"/>
    <w:rsid w:val="009B38E6"/>
    <w:rsid w:val="009B5043"/>
    <w:rsid w:val="009B582C"/>
    <w:rsid w:val="009B6BA5"/>
    <w:rsid w:val="009B6CB0"/>
    <w:rsid w:val="009B6EF5"/>
    <w:rsid w:val="009B70DA"/>
    <w:rsid w:val="009B757C"/>
    <w:rsid w:val="009C0ED9"/>
    <w:rsid w:val="009C23C4"/>
    <w:rsid w:val="009C2797"/>
    <w:rsid w:val="009C3160"/>
    <w:rsid w:val="009C3BBD"/>
    <w:rsid w:val="009C5175"/>
    <w:rsid w:val="009C532B"/>
    <w:rsid w:val="009C56FB"/>
    <w:rsid w:val="009C6B73"/>
    <w:rsid w:val="009C7516"/>
    <w:rsid w:val="009C7D91"/>
    <w:rsid w:val="009D17C5"/>
    <w:rsid w:val="009D1E0A"/>
    <w:rsid w:val="009D324A"/>
    <w:rsid w:val="009D4AA5"/>
    <w:rsid w:val="009D58C7"/>
    <w:rsid w:val="009D5A28"/>
    <w:rsid w:val="009D5F8F"/>
    <w:rsid w:val="009D667D"/>
    <w:rsid w:val="009D6B84"/>
    <w:rsid w:val="009D717C"/>
    <w:rsid w:val="009D7287"/>
    <w:rsid w:val="009D7429"/>
    <w:rsid w:val="009E051A"/>
    <w:rsid w:val="009E1CDE"/>
    <w:rsid w:val="009E41CF"/>
    <w:rsid w:val="009E41E4"/>
    <w:rsid w:val="009E4FBF"/>
    <w:rsid w:val="009E5231"/>
    <w:rsid w:val="009E55CC"/>
    <w:rsid w:val="009E5711"/>
    <w:rsid w:val="009E6C1A"/>
    <w:rsid w:val="009E6DC8"/>
    <w:rsid w:val="009F004C"/>
    <w:rsid w:val="009F066A"/>
    <w:rsid w:val="009F0910"/>
    <w:rsid w:val="009F0ED2"/>
    <w:rsid w:val="009F0F18"/>
    <w:rsid w:val="009F1192"/>
    <w:rsid w:val="009F11B2"/>
    <w:rsid w:val="009F127E"/>
    <w:rsid w:val="009F16F4"/>
    <w:rsid w:val="009F1733"/>
    <w:rsid w:val="009F1805"/>
    <w:rsid w:val="009F2AC7"/>
    <w:rsid w:val="009F3E59"/>
    <w:rsid w:val="009F476B"/>
    <w:rsid w:val="009F57D9"/>
    <w:rsid w:val="00A0027C"/>
    <w:rsid w:val="00A00367"/>
    <w:rsid w:val="00A01693"/>
    <w:rsid w:val="00A0173E"/>
    <w:rsid w:val="00A01B52"/>
    <w:rsid w:val="00A01C48"/>
    <w:rsid w:val="00A02358"/>
    <w:rsid w:val="00A027ED"/>
    <w:rsid w:val="00A0335E"/>
    <w:rsid w:val="00A038E9"/>
    <w:rsid w:val="00A0502C"/>
    <w:rsid w:val="00A10B60"/>
    <w:rsid w:val="00A11223"/>
    <w:rsid w:val="00A1197B"/>
    <w:rsid w:val="00A11A0C"/>
    <w:rsid w:val="00A1229F"/>
    <w:rsid w:val="00A1245F"/>
    <w:rsid w:val="00A12A06"/>
    <w:rsid w:val="00A14A76"/>
    <w:rsid w:val="00A14EA1"/>
    <w:rsid w:val="00A1541E"/>
    <w:rsid w:val="00A15B97"/>
    <w:rsid w:val="00A15E62"/>
    <w:rsid w:val="00A16424"/>
    <w:rsid w:val="00A16701"/>
    <w:rsid w:val="00A1709B"/>
    <w:rsid w:val="00A17912"/>
    <w:rsid w:val="00A17A6A"/>
    <w:rsid w:val="00A17AE5"/>
    <w:rsid w:val="00A20ECC"/>
    <w:rsid w:val="00A23DF7"/>
    <w:rsid w:val="00A24F57"/>
    <w:rsid w:val="00A27014"/>
    <w:rsid w:val="00A27135"/>
    <w:rsid w:val="00A27B8C"/>
    <w:rsid w:val="00A27D63"/>
    <w:rsid w:val="00A30408"/>
    <w:rsid w:val="00A31613"/>
    <w:rsid w:val="00A32606"/>
    <w:rsid w:val="00A32980"/>
    <w:rsid w:val="00A32E5E"/>
    <w:rsid w:val="00A33158"/>
    <w:rsid w:val="00A33558"/>
    <w:rsid w:val="00A341CB"/>
    <w:rsid w:val="00A365D9"/>
    <w:rsid w:val="00A36C52"/>
    <w:rsid w:val="00A37BF1"/>
    <w:rsid w:val="00A4060D"/>
    <w:rsid w:val="00A41414"/>
    <w:rsid w:val="00A41517"/>
    <w:rsid w:val="00A417A2"/>
    <w:rsid w:val="00A42535"/>
    <w:rsid w:val="00A42E2B"/>
    <w:rsid w:val="00A4421A"/>
    <w:rsid w:val="00A4426D"/>
    <w:rsid w:val="00A4477D"/>
    <w:rsid w:val="00A45D97"/>
    <w:rsid w:val="00A468EC"/>
    <w:rsid w:val="00A46DA3"/>
    <w:rsid w:val="00A47626"/>
    <w:rsid w:val="00A47A49"/>
    <w:rsid w:val="00A529BF"/>
    <w:rsid w:val="00A5326D"/>
    <w:rsid w:val="00A533D5"/>
    <w:rsid w:val="00A5465F"/>
    <w:rsid w:val="00A54FB4"/>
    <w:rsid w:val="00A55305"/>
    <w:rsid w:val="00A55B40"/>
    <w:rsid w:val="00A55EA4"/>
    <w:rsid w:val="00A56412"/>
    <w:rsid w:val="00A56689"/>
    <w:rsid w:val="00A56B6B"/>
    <w:rsid w:val="00A57DF5"/>
    <w:rsid w:val="00A600AA"/>
    <w:rsid w:val="00A61686"/>
    <w:rsid w:val="00A6187B"/>
    <w:rsid w:val="00A618A4"/>
    <w:rsid w:val="00A61A6A"/>
    <w:rsid w:val="00A62C05"/>
    <w:rsid w:val="00A6317D"/>
    <w:rsid w:val="00A633CB"/>
    <w:rsid w:val="00A64249"/>
    <w:rsid w:val="00A64595"/>
    <w:rsid w:val="00A64730"/>
    <w:rsid w:val="00A658F5"/>
    <w:rsid w:val="00A65FC1"/>
    <w:rsid w:val="00A66321"/>
    <w:rsid w:val="00A66AD9"/>
    <w:rsid w:val="00A66F5B"/>
    <w:rsid w:val="00A67CD3"/>
    <w:rsid w:val="00A67D80"/>
    <w:rsid w:val="00A70BE6"/>
    <w:rsid w:val="00A70F67"/>
    <w:rsid w:val="00A7171E"/>
    <w:rsid w:val="00A71B7E"/>
    <w:rsid w:val="00A71CC4"/>
    <w:rsid w:val="00A71F33"/>
    <w:rsid w:val="00A72D4A"/>
    <w:rsid w:val="00A73E5D"/>
    <w:rsid w:val="00A74433"/>
    <w:rsid w:val="00A744F0"/>
    <w:rsid w:val="00A752E8"/>
    <w:rsid w:val="00A758D1"/>
    <w:rsid w:val="00A804E4"/>
    <w:rsid w:val="00A808CF"/>
    <w:rsid w:val="00A80C82"/>
    <w:rsid w:val="00A80E7F"/>
    <w:rsid w:val="00A812A4"/>
    <w:rsid w:val="00A81AA9"/>
    <w:rsid w:val="00A81E53"/>
    <w:rsid w:val="00A824BB"/>
    <w:rsid w:val="00A829F4"/>
    <w:rsid w:val="00A82A16"/>
    <w:rsid w:val="00A85730"/>
    <w:rsid w:val="00A85A95"/>
    <w:rsid w:val="00A85ECE"/>
    <w:rsid w:val="00A864A6"/>
    <w:rsid w:val="00A8694A"/>
    <w:rsid w:val="00A87E42"/>
    <w:rsid w:val="00A903F3"/>
    <w:rsid w:val="00A916B1"/>
    <w:rsid w:val="00A91CA9"/>
    <w:rsid w:val="00A9328A"/>
    <w:rsid w:val="00A939C1"/>
    <w:rsid w:val="00A9406C"/>
    <w:rsid w:val="00A941A8"/>
    <w:rsid w:val="00A95228"/>
    <w:rsid w:val="00AA061D"/>
    <w:rsid w:val="00AA12B0"/>
    <w:rsid w:val="00AA18C0"/>
    <w:rsid w:val="00AA2747"/>
    <w:rsid w:val="00AA33A4"/>
    <w:rsid w:val="00AA500B"/>
    <w:rsid w:val="00AA5AF4"/>
    <w:rsid w:val="00AA6354"/>
    <w:rsid w:val="00AA71D4"/>
    <w:rsid w:val="00AA7886"/>
    <w:rsid w:val="00AB0AD2"/>
    <w:rsid w:val="00AB1879"/>
    <w:rsid w:val="00AB1943"/>
    <w:rsid w:val="00AB21B9"/>
    <w:rsid w:val="00AB2D93"/>
    <w:rsid w:val="00AB30D8"/>
    <w:rsid w:val="00AB3895"/>
    <w:rsid w:val="00AB45E2"/>
    <w:rsid w:val="00AB4BD9"/>
    <w:rsid w:val="00AB4D76"/>
    <w:rsid w:val="00AB7F3F"/>
    <w:rsid w:val="00AC0A69"/>
    <w:rsid w:val="00AC1601"/>
    <w:rsid w:val="00AC1DAC"/>
    <w:rsid w:val="00AC24E4"/>
    <w:rsid w:val="00AC2A44"/>
    <w:rsid w:val="00AC2CDF"/>
    <w:rsid w:val="00AC39B8"/>
    <w:rsid w:val="00AC3DC2"/>
    <w:rsid w:val="00AC46E8"/>
    <w:rsid w:val="00AC6BBB"/>
    <w:rsid w:val="00AC780B"/>
    <w:rsid w:val="00AC7D7E"/>
    <w:rsid w:val="00AD01CD"/>
    <w:rsid w:val="00AD0667"/>
    <w:rsid w:val="00AD1394"/>
    <w:rsid w:val="00AD255A"/>
    <w:rsid w:val="00AD2F7A"/>
    <w:rsid w:val="00AD4354"/>
    <w:rsid w:val="00AD4657"/>
    <w:rsid w:val="00AD468F"/>
    <w:rsid w:val="00AD58C2"/>
    <w:rsid w:val="00AD6622"/>
    <w:rsid w:val="00AD693A"/>
    <w:rsid w:val="00AD6E1F"/>
    <w:rsid w:val="00AD7156"/>
    <w:rsid w:val="00AD752F"/>
    <w:rsid w:val="00AD79FC"/>
    <w:rsid w:val="00AE07B2"/>
    <w:rsid w:val="00AE2D2C"/>
    <w:rsid w:val="00AE2FD0"/>
    <w:rsid w:val="00AE45D4"/>
    <w:rsid w:val="00AE5BCA"/>
    <w:rsid w:val="00AE5D16"/>
    <w:rsid w:val="00AE6B5B"/>
    <w:rsid w:val="00AE6C89"/>
    <w:rsid w:val="00AE7BC0"/>
    <w:rsid w:val="00AF03AA"/>
    <w:rsid w:val="00AF08A6"/>
    <w:rsid w:val="00AF0B30"/>
    <w:rsid w:val="00AF0BBE"/>
    <w:rsid w:val="00AF168B"/>
    <w:rsid w:val="00AF2A36"/>
    <w:rsid w:val="00AF2FFB"/>
    <w:rsid w:val="00AF4A2F"/>
    <w:rsid w:val="00AF4A6D"/>
    <w:rsid w:val="00AF4BDF"/>
    <w:rsid w:val="00AF4E37"/>
    <w:rsid w:val="00AF4EA6"/>
    <w:rsid w:val="00AF5991"/>
    <w:rsid w:val="00AF6431"/>
    <w:rsid w:val="00AF75D2"/>
    <w:rsid w:val="00AF7FEA"/>
    <w:rsid w:val="00B0056B"/>
    <w:rsid w:val="00B00BD1"/>
    <w:rsid w:val="00B01A79"/>
    <w:rsid w:val="00B01D11"/>
    <w:rsid w:val="00B02358"/>
    <w:rsid w:val="00B02378"/>
    <w:rsid w:val="00B02948"/>
    <w:rsid w:val="00B04A13"/>
    <w:rsid w:val="00B04E25"/>
    <w:rsid w:val="00B05302"/>
    <w:rsid w:val="00B054B0"/>
    <w:rsid w:val="00B06BE4"/>
    <w:rsid w:val="00B073B4"/>
    <w:rsid w:val="00B10671"/>
    <w:rsid w:val="00B1073D"/>
    <w:rsid w:val="00B10FC8"/>
    <w:rsid w:val="00B11DCD"/>
    <w:rsid w:val="00B11DF6"/>
    <w:rsid w:val="00B121EE"/>
    <w:rsid w:val="00B13876"/>
    <w:rsid w:val="00B139A6"/>
    <w:rsid w:val="00B14C82"/>
    <w:rsid w:val="00B14E18"/>
    <w:rsid w:val="00B16797"/>
    <w:rsid w:val="00B1741F"/>
    <w:rsid w:val="00B17E1D"/>
    <w:rsid w:val="00B17F0F"/>
    <w:rsid w:val="00B21A12"/>
    <w:rsid w:val="00B21F9A"/>
    <w:rsid w:val="00B24E7F"/>
    <w:rsid w:val="00B256B0"/>
    <w:rsid w:val="00B27745"/>
    <w:rsid w:val="00B30DB3"/>
    <w:rsid w:val="00B31B6E"/>
    <w:rsid w:val="00B32317"/>
    <w:rsid w:val="00B33E9D"/>
    <w:rsid w:val="00B345E9"/>
    <w:rsid w:val="00B360E9"/>
    <w:rsid w:val="00B36A7F"/>
    <w:rsid w:val="00B36CE0"/>
    <w:rsid w:val="00B37125"/>
    <w:rsid w:val="00B3757F"/>
    <w:rsid w:val="00B40FFE"/>
    <w:rsid w:val="00B417AA"/>
    <w:rsid w:val="00B41B5C"/>
    <w:rsid w:val="00B4204F"/>
    <w:rsid w:val="00B424E4"/>
    <w:rsid w:val="00B43A10"/>
    <w:rsid w:val="00B43C28"/>
    <w:rsid w:val="00B44AF2"/>
    <w:rsid w:val="00B453CB"/>
    <w:rsid w:val="00B4575D"/>
    <w:rsid w:val="00B466F9"/>
    <w:rsid w:val="00B46930"/>
    <w:rsid w:val="00B50B02"/>
    <w:rsid w:val="00B517AF"/>
    <w:rsid w:val="00B51AF4"/>
    <w:rsid w:val="00B51B27"/>
    <w:rsid w:val="00B5202E"/>
    <w:rsid w:val="00B52946"/>
    <w:rsid w:val="00B52949"/>
    <w:rsid w:val="00B53E0A"/>
    <w:rsid w:val="00B54756"/>
    <w:rsid w:val="00B55BB8"/>
    <w:rsid w:val="00B57269"/>
    <w:rsid w:val="00B573F8"/>
    <w:rsid w:val="00B61C24"/>
    <w:rsid w:val="00B6246E"/>
    <w:rsid w:val="00B636D3"/>
    <w:rsid w:val="00B66283"/>
    <w:rsid w:val="00B66C97"/>
    <w:rsid w:val="00B66D93"/>
    <w:rsid w:val="00B67865"/>
    <w:rsid w:val="00B678A7"/>
    <w:rsid w:val="00B701A2"/>
    <w:rsid w:val="00B70306"/>
    <w:rsid w:val="00B71926"/>
    <w:rsid w:val="00B720AF"/>
    <w:rsid w:val="00B73221"/>
    <w:rsid w:val="00B733AD"/>
    <w:rsid w:val="00B73A92"/>
    <w:rsid w:val="00B74001"/>
    <w:rsid w:val="00B75066"/>
    <w:rsid w:val="00B75BC2"/>
    <w:rsid w:val="00B76069"/>
    <w:rsid w:val="00B76A98"/>
    <w:rsid w:val="00B76D64"/>
    <w:rsid w:val="00B77BBE"/>
    <w:rsid w:val="00B77CDD"/>
    <w:rsid w:val="00B80098"/>
    <w:rsid w:val="00B80202"/>
    <w:rsid w:val="00B80DB4"/>
    <w:rsid w:val="00B810B1"/>
    <w:rsid w:val="00B81C6F"/>
    <w:rsid w:val="00B8228E"/>
    <w:rsid w:val="00B83186"/>
    <w:rsid w:val="00B831B2"/>
    <w:rsid w:val="00B83E15"/>
    <w:rsid w:val="00B852F4"/>
    <w:rsid w:val="00B86A09"/>
    <w:rsid w:val="00B86E05"/>
    <w:rsid w:val="00B8701D"/>
    <w:rsid w:val="00B87776"/>
    <w:rsid w:val="00B90766"/>
    <w:rsid w:val="00B90921"/>
    <w:rsid w:val="00B90DD7"/>
    <w:rsid w:val="00B9118F"/>
    <w:rsid w:val="00B93446"/>
    <w:rsid w:val="00B93722"/>
    <w:rsid w:val="00B942BB"/>
    <w:rsid w:val="00B965E5"/>
    <w:rsid w:val="00BA1391"/>
    <w:rsid w:val="00BA18DB"/>
    <w:rsid w:val="00BA35FE"/>
    <w:rsid w:val="00BA3A01"/>
    <w:rsid w:val="00BA4020"/>
    <w:rsid w:val="00BA4B8B"/>
    <w:rsid w:val="00BA5098"/>
    <w:rsid w:val="00BA5815"/>
    <w:rsid w:val="00BA63A5"/>
    <w:rsid w:val="00BA6B43"/>
    <w:rsid w:val="00BA797D"/>
    <w:rsid w:val="00BB0C31"/>
    <w:rsid w:val="00BB0EBA"/>
    <w:rsid w:val="00BB133C"/>
    <w:rsid w:val="00BB16CD"/>
    <w:rsid w:val="00BB1EDA"/>
    <w:rsid w:val="00BB2525"/>
    <w:rsid w:val="00BB2A6B"/>
    <w:rsid w:val="00BB3108"/>
    <w:rsid w:val="00BB3155"/>
    <w:rsid w:val="00BB3236"/>
    <w:rsid w:val="00BB405F"/>
    <w:rsid w:val="00BB4154"/>
    <w:rsid w:val="00BB5414"/>
    <w:rsid w:val="00BB54E8"/>
    <w:rsid w:val="00BB577C"/>
    <w:rsid w:val="00BB5BEF"/>
    <w:rsid w:val="00BB62D5"/>
    <w:rsid w:val="00BB6322"/>
    <w:rsid w:val="00BB6486"/>
    <w:rsid w:val="00BB6829"/>
    <w:rsid w:val="00BB6FC5"/>
    <w:rsid w:val="00BC26DA"/>
    <w:rsid w:val="00BC2880"/>
    <w:rsid w:val="00BC31AD"/>
    <w:rsid w:val="00BC3309"/>
    <w:rsid w:val="00BC42D0"/>
    <w:rsid w:val="00BC4906"/>
    <w:rsid w:val="00BC57B8"/>
    <w:rsid w:val="00BC629A"/>
    <w:rsid w:val="00BC6748"/>
    <w:rsid w:val="00BC753C"/>
    <w:rsid w:val="00BC7F35"/>
    <w:rsid w:val="00BD0664"/>
    <w:rsid w:val="00BD0BB7"/>
    <w:rsid w:val="00BD0F41"/>
    <w:rsid w:val="00BD101D"/>
    <w:rsid w:val="00BD1D16"/>
    <w:rsid w:val="00BD1DC1"/>
    <w:rsid w:val="00BD3FAF"/>
    <w:rsid w:val="00BD452D"/>
    <w:rsid w:val="00BD45D0"/>
    <w:rsid w:val="00BD47FE"/>
    <w:rsid w:val="00BD6D56"/>
    <w:rsid w:val="00BD7308"/>
    <w:rsid w:val="00BD7313"/>
    <w:rsid w:val="00BD757F"/>
    <w:rsid w:val="00BD7CD4"/>
    <w:rsid w:val="00BE0756"/>
    <w:rsid w:val="00BE0F31"/>
    <w:rsid w:val="00BE1C97"/>
    <w:rsid w:val="00BE246C"/>
    <w:rsid w:val="00BE283C"/>
    <w:rsid w:val="00BE2E37"/>
    <w:rsid w:val="00BE2FDE"/>
    <w:rsid w:val="00BE36A7"/>
    <w:rsid w:val="00BE3883"/>
    <w:rsid w:val="00BE3A15"/>
    <w:rsid w:val="00BE44FC"/>
    <w:rsid w:val="00BE5998"/>
    <w:rsid w:val="00BE5BE5"/>
    <w:rsid w:val="00BE6C4F"/>
    <w:rsid w:val="00BF07C0"/>
    <w:rsid w:val="00BF1A91"/>
    <w:rsid w:val="00BF1C29"/>
    <w:rsid w:val="00BF23FB"/>
    <w:rsid w:val="00BF2737"/>
    <w:rsid w:val="00BF29A3"/>
    <w:rsid w:val="00BF2FF8"/>
    <w:rsid w:val="00BF3542"/>
    <w:rsid w:val="00BF4008"/>
    <w:rsid w:val="00BF4921"/>
    <w:rsid w:val="00BF571C"/>
    <w:rsid w:val="00BF59D2"/>
    <w:rsid w:val="00BF6958"/>
    <w:rsid w:val="00BF6F61"/>
    <w:rsid w:val="00BF70A9"/>
    <w:rsid w:val="00BF75B9"/>
    <w:rsid w:val="00C00EAD"/>
    <w:rsid w:val="00C0157D"/>
    <w:rsid w:val="00C02053"/>
    <w:rsid w:val="00C02381"/>
    <w:rsid w:val="00C02D3D"/>
    <w:rsid w:val="00C03A18"/>
    <w:rsid w:val="00C0464E"/>
    <w:rsid w:val="00C04752"/>
    <w:rsid w:val="00C0507C"/>
    <w:rsid w:val="00C07923"/>
    <w:rsid w:val="00C100EB"/>
    <w:rsid w:val="00C1047F"/>
    <w:rsid w:val="00C111BE"/>
    <w:rsid w:val="00C1129C"/>
    <w:rsid w:val="00C12147"/>
    <w:rsid w:val="00C122A8"/>
    <w:rsid w:val="00C124D0"/>
    <w:rsid w:val="00C12690"/>
    <w:rsid w:val="00C12A57"/>
    <w:rsid w:val="00C1316C"/>
    <w:rsid w:val="00C146EC"/>
    <w:rsid w:val="00C150F0"/>
    <w:rsid w:val="00C151E8"/>
    <w:rsid w:val="00C15410"/>
    <w:rsid w:val="00C15643"/>
    <w:rsid w:val="00C156C4"/>
    <w:rsid w:val="00C15E58"/>
    <w:rsid w:val="00C15FB0"/>
    <w:rsid w:val="00C16486"/>
    <w:rsid w:val="00C165D7"/>
    <w:rsid w:val="00C16975"/>
    <w:rsid w:val="00C16EB1"/>
    <w:rsid w:val="00C1756E"/>
    <w:rsid w:val="00C20183"/>
    <w:rsid w:val="00C20932"/>
    <w:rsid w:val="00C21E45"/>
    <w:rsid w:val="00C21F75"/>
    <w:rsid w:val="00C2240F"/>
    <w:rsid w:val="00C2260B"/>
    <w:rsid w:val="00C22B32"/>
    <w:rsid w:val="00C231F3"/>
    <w:rsid w:val="00C23599"/>
    <w:rsid w:val="00C243E2"/>
    <w:rsid w:val="00C24BE3"/>
    <w:rsid w:val="00C24F30"/>
    <w:rsid w:val="00C250FB"/>
    <w:rsid w:val="00C2514F"/>
    <w:rsid w:val="00C25815"/>
    <w:rsid w:val="00C26325"/>
    <w:rsid w:val="00C26720"/>
    <w:rsid w:val="00C26A9E"/>
    <w:rsid w:val="00C275F0"/>
    <w:rsid w:val="00C2798B"/>
    <w:rsid w:val="00C27F1C"/>
    <w:rsid w:val="00C27FDD"/>
    <w:rsid w:val="00C30935"/>
    <w:rsid w:val="00C30A6D"/>
    <w:rsid w:val="00C30ACF"/>
    <w:rsid w:val="00C30B44"/>
    <w:rsid w:val="00C32785"/>
    <w:rsid w:val="00C3292C"/>
    <w:rsid w:val="00C33ED4"/>
    <w:rsid w:val="00C34E84"/>
    <w:rsid w:val="00C35020"/>
    <w:rsid w:val="00C354E4"/>
    <w:rsid w:val="00C35EF3"/>
    <w:rsid w:val="00C35F48"/>
    <w:rsid w:val="00C373C0"/>
    <w:rsid w:val="00C40A8D"/>
    <w:rsid w:val="00C411EA"/>
    <w:rsid w:val="00C414D6"/>
    <w:rsid w:val="00C43792"/>
    <w:rsid w:val="00C448A3"/>
    <w:rsid w:val="00C44A3A"/>
    <w:rsid w:val="00C45B6C"/>
    <w:rsid w:val="00C4684C"/>
    <w:rsid w:val="00C46ACD"/>
    <w:rsid w:val="00C47884"/>
    <w:rsid w:val="00C50B45"/>
    <w:rsid w:val="00C51705"/>
    <w:rsid w:val="00C5192E"/>
    <w:rsid w:val="00C51E3D"/>
    <w:rsid w:val="00C52C1D"/>
    <w:rsid w:val="00C52D07"/>
    <w:rsid w:val="00C53EC6"/>
    <w:rsid w:val="00C53F9B"/>
    <w:rsid w:val="00C54459"/>
    <w:rsid w:val="00C544F1"/>
    <w:rsid w:val="00C547D9"/>
    <w:rsid w:val="00C54B75"/>
    <w:rsid w:val="00C5629D"/>
    <w:rsid w:val="00C57EE8"/>
    <w:rsid w:val="00C60B18"/>
    <w:rsid w:val="00C60BE2"/>
    <w:rsid w:val="00C61E2F"/>
    <w:rsid w:val="00C622E0"/>
    <w:rsid w:val="00C62EE0"/>
    <w:rsid w:val="00C630B7"/>
    <w:rsid w:val="00C63288"/>
    <w:rsid w:val="00C642F6"/>
    <w:rsid w:val="00C64F0A"/>
    <w:rsid w:val="00C65D82"/>
    <w:rsid w:val="00C667B6"/>
    <w:rsid w:val="00C67BFF"/>
    <w:rsid w:val="00C71952"/>
    <w:rsid w:val="00C72038"/>
    <w:rsid w:val="00C72D60"/>
    <w:rsid w:val="00C732E0"/>
    <w:rsid w:val="00C7353D"/>
    <w:rsid w:val="00C7397D"/>
    <w:rsid w:val="00C73A92"/>
    <w:rsid w:val="00C7439E"/>
    <w:rsid w:val="00C755C3"/>
    <w:rsid w:val="00C7780F"/>
    <w:rsid w:val="00C810A7"/>
    <w:rsid w:val="00C81D95"/>
    <w:rsid w:val="00C82D10"/>
    <w:rsid w:val="00C838FB"/>
    <w:rsid w:val="00C84D25"/>
    <w:rsid w:val="00C857E2"/>
    <w:rsid w:val="00C8651B"/>
    <w:rsid w:val="00C8674C"/>
    <w:rsid w:val="00C904CF"/>
    <w:rsid w:val="00C90BE3"/>
    <w:rsid w:val="00C91171"/>
    <w:rsid w:val="00C916C2"/>
    <w:rsid w:val="00C92E34"/>
    <w:rsid w:val="00C930B3"/>
    <w:rsid w:val="00C93285"/>
    <w:rsid w:val="00C93AD8"/>
    <w:rsid w:val="00C93C7B"/>
    <w:rsid w:val="00C93FF1"/>
    <w:rsid w:val="00C946F7"/>
    <w:rsid w:val="00C9488F"/>
    <w:rsid w:val="00C94F70"/>
    <w:rsid w:val="00C9504F"/>
    <w:rsid w:val="00C9556A"/>
    <w:rsid w:val="00C9622E"/>
    <w:rsid w:val="00C96487"/>
    <w:rsid w:val="00C9720B"/>
    <w:rsid w:val="00C9782E"/>
    <w:rsid w:val="00CA0153"/>
    <w:rsid w:val="00CA09BD"/>
    <w:rsid w:val="00CA0E9D"/>
    <w:rsid w:val="00CA41D4"/>
    <w:rsid w:val="00CA52F9"/>
    <w:rsid w:val="00CA5D41"/>
    <w:rsid w:val="00CA62E6"/>
    <w:rsid w:val="00CA6410"/>
    <w:rsid w:val="00CA6476"/>
    <w:rsid w:val="00CA69EC"/>
    <w:rsid w:val="00CA7596"/>
    <w:rsid w:val="00CA7947"/>
    <w:rsid w:val="00CB058A"/>
    <w:rsid w:val="00CB07F2"/>
    <w:rsid w:val="00CB0967"/>
    <w:rsid w:val="00CB2D35"/>
    <w:rsid w:val="00CB2D8C"/>
    <w:rsid w:val="00CB366F"/>
    <w:rsid w:val="00CB66CA"/>
    <w:rsid w:val="00CB6919"/>
    <w:rsid w:val="00CB6CF9"/>
    <w:rsid w:val="00CB79F4"/>
    <w:rsid w:val="00CB7A15"/>
    <w:rsid w:val="00CC302A"/>
    <w:rsid w:val="00CC4E8D"/>
    <w:rsid w:val="00CC5816"/>
    <w:rsid w:val="00CC66A7"/>
    <w:rsid w:val="00CC67BF"/>
    <w:rsid w:val="00CC699C"/>
    <w:rsid w:val="00CC6E92"/>
    <w:rsid w:val="00CC7417"/>
    <w:rsid w:val="00CD0B00"/>
    <w:rsid w:val="00CD30C7"/>
    <w:rsid w:val="00CD5A38"/>
    <w:rsid w:val="00CD66AE"/>
    <w:rsid w:val="00CD69CB"/>
    <w:rsid w:val="00CD6AC1"/>
    <w:rsid w:val="00CE0C40"/>
    <w:rsid w:val="00CE0E98"/>
    <w:rsid w:val="00CE134D"/>
    <w:rsid w:val="00CE1E83"/>
    <w:rsid w:val="00CE26AF"/>
    <w:rsid w:val="00CE3A4F"/>
    <w:rsid w:val="00CE3CBD"/>
    <w:rsid w:val="00CE42FF"/>
    <w:rsid w:val="00CE565F"/>
    <w:rsid w:val="00CE5BAE"/>
    <w:rsid w:val="00CE63C3"/>
    <w:rsid w:val="00CE67F1"/>
    <w:rsid w:val="00CE730C"/>
    <w:rsid w:val="00CE7446"/>
    <w:rsid w:val="00CE7796"/>
    <w:rsid w:val="00CF0624"/>
    <w:rsid w:val="00CF0E74"/>
    <w:rsid w:val="00CF1BA7"/>
    <w:rsid w:val="00CF3330"/>
    <w:rsid w:val="00CF580D"/>
    <w:rsid w:val="00CF5B09"/>
    <w:rsid w:val="00CF60AD"/>
    <w:rsid w:val="00CF6FC9"/>
    <w:rsid w:val="00CF7180"/>
    <w:rsid w:val="00CF7605"/>
    <w:rsid w:val="00D0030E"/>
    <w:rsid w:val="00D007EB"/>
    <w:rsid w:val="00D01C37"/>
    <w:rsid w:val="00D01C53"/>
    <w:rsid w:val="00D02282"/>
    <w:rsid w:val="00D022EE"/>
    <w:rsid w:val="00D0288B"/>
    <w:rsid w:val="00D02D3E"/>
    <w:rsid w:val="00D03122"/>
    <w:rsid w:val="00D0331B"/>
    <w:rsid w:val="00D0527A"/>
    <w:rsid w:val="00D05E97"/>
    <w:rsid w:val="00D06209"/>
    <w:rsid w:val="00D06951"/>
    <w:rsid w:val="00D07BEE"/>
    <w:rsid w:val="00D106D3"/>
    <w:rsid w:val="00D112E4"/>
    <w:rsid w:val="00D12FB6"/>
    <w:rsid w:val="00D136DE"/>
    <w:rsid w:val="00D1373E"/>
    <w:rsid w:val="00D13CE3"/>
    <w:rsid w:val="00D13F7E"/>
    <w:rsid w:val="00D14F1F"/>
    <w:rsid w:val="00D150C1"/>
    <w:rsid w:val="00D159C7"/>
    <w:rsid w:val="00D16114"/>
    <w:rsid w:val="00D16542"/>
    <w:rsid w:val="00D16B71"/>
    <w:rsid w:val="00D17084"/>
    <w:rsid w:val="00D1763A"/>
    <w:rsid w:val="00D2073F"/>
    <w:rsid w:val="00D20F27"/>
    <w:rsid w:val="00D21A82"/>
    <w:rsid w:val="00D22BBE"/>
    <w:rsid w:val="00D24D11"/>
    <w:rsid w:val="00D25E29"/>
    <w:rsid w:val="00D27354"/>
    <w:rsid w:val="00D2772C"/>
    <w:rsid w:val="00D2792D"/>
    <w:rsid w:val="00D27A81"/>
    <w:rsid w:val="00D27B6F"/>
    <w:rsid w:val="00D31CBC"/>
    <w:rsid w:val="00D32708"/>
    <w:rsid w:val="00D32988"/>
    <w:rsid w:val="00D335D3"/>
    <w:rsid w:val="00D33CE6"/>
    <w:rsid w:val="00D348F3"/>
    <w:rsid w:val="00D34A8A"/>
    <w:rsid w:val="00D3541B"/>
    <w:rsid w:val="00D3642D"/>
    <w:rsid w:val="00D36C31"/>
    <w:rsid w:val="00D36D2D"/>
    <w:rsid w:val="00D37363"/>
    <w:rsid w:val="00D40E12"/>
    <w:rsid w:val="00D420C5"/>
    <w:rsid w:val="00D43651"/>
    <w:rsid w:val="00D436A4"/>
    <w:rsid w:val="00D4397F"/>
    <w:rsid w:val="00D43BB2"/>
    <w:rsid w:val="00D43DF9"/>
    <w:rsid w:val="00D445D6"/>
    <w:rsid w:val="00D448D5"/>
    <w:rsid w:val="00D452B2"/>
    <w:rsid w:val="00D454AE"/>
    <w:rsid w:val="00D47708"/>
    <w:rsid w:val="00D50391"/>
    <w:rsid w:val="00D506BA"/>
    <w:rsid w:val="00D50769"/>
    <w:rsid w:val="00D50E31"/>
    <w:rsid w:val="00D50E33"/>
    <w:rsid w:val="00D51934"/>
    <w:rsid w:val="00D526D5"/>
    <w:rsid w:val="00D527CB"/>
    <w:rsid w:val="00D5294D"/>
    <w:rsid w:val="00D53E67"/>
    <w:rsid w:val="00D5416C"/>
    <w:rsid w:val="00D546D4"/>
    <w:rsid w:val="00D548FF"/>
    <w:rsid w:val="00D55A9E"/>
    <w:rsid w:val="00D5649D"/>
    <w:rsid w:val="00D56D79"/>
    <w:rsid w:val="00D5748A"/>
    <w:rsid w:val="00D606B8"/>
    <w:rsid w:val="00D60A2A"/>
    <w:rsid w:val="00D61862"/>
    <w:rsid w:val="00D6252C"/>
    <w:rsid w:val="00D63106"/>
    <w:rsid w:val="00D6331A"/>
    <w:rsid w:val="00D63EF2"/>
    <w:rsid w:val="00D6445A"/>
    <w:rsid w:val="00D64DFF"/>
    <w:rsid w:val="00D6571C"/>
    <w:rsid w:val="00D65D4E"/>
    <w:rsid w:val="00D66489"/>
    <w:rsid w:val="00D66AEE"/>
    <w:rsid w:val="00D67B09"/>
    <w:rsid w:val="00D7047A"/>
    <w:rsid w:val="00D735B0"/>
    <w:rsid w:val="00D73708"/>
    <w:rsid w:val="00D748A3"/>
    <w:rsid w:val="00D7563C"/>
    <w:rsid w:val="00D75799"/>
    <w:rsid w:val="00D80919"/>
    <w:rsid w:val="00D810BA"/>
    <w:rsid w:val="00D813BD"/>
    <w:rsid w:val="00D81B49"/>
    <w:rsid w:val="00D822D6"/>
    <w:rsid w:val="00D829D1"/>
    <w:rsid w:val="00D836F7"/>
    <w:rsid w:val="00D85F7E"/>
    <w:rsid w:val="00D85FF2"/>
    <w:rsid w:val="00D8619F"/>
    <w:rsid w:val="00D86D21"/>
    <w:rsid w:val="00D8716A"/>
    <w:rsid w:val="00D90CD2"/>
    <w:rsid w:val="00D914B8"/>
    <w:rsid w:val="00D91841"/>
    <w:rsid w:val="00D92F23"/>
    <w:rsid w:val="00D931BA"/>
    <w:rsid w:val="00D932B7"/>
    <w:rsid w:val="00D93A1F"/>
    <w:rsid w:val="00D9439C"/>
    <w:rsid w:val="00D95369"/>
    <w:rsid w:val="00D95EEC"/>
    <w:rsid w:val="00D96663"/>
    <w:rsid w:val="00D97484"/>
    <w:rsid w:val="00DA006D"/>
    <w:rsid w:val="00DA0BE7"/>
    <w:rsid w:val="00DA13C5"/>
    <w:rsid w:val="00DA17C6"/>
    <w:rsid w:val="00DA20E8"/>
    <w:rsid w:val="00DA219C"/>
    <w:rsid w:val="00DA21C6"/>
    <w:rsid w:val="00DA2805"/>
    <w:rsid w:val="00DA2E59"/>
    <w:rsid w:val="00DA4AE0"/>
    <w:rsid w:val="00DA5C6F"/>
    <w:rsid w:val="00DA5ED6"/>
    <w:rsid w:val="00DA6C47"/>
    <w:rsid w:val="00DA785D"/>
    <w:rsid w:val="00DB2545"/>
    <w:rsid w:val="00DB25E4"/>
    <w:rsid w:val="00DB3536"/>
    <w:rsid w:val="00DB35E5"/>
    <w:rsid w:val="00DB3C52"/>
    <w:rsid w:val="00DB3E9F"/>
    <w:rsid w:val="00DB4154"/>
    <w:rsid w:val="00DB4B37"/>
    <w:rsid w:val="00DB64D4"/>
    <w:rsid w:val="00DB6F38"/>
    <w:rsid w:val="00DB7A42"/>
    <w:rsid w:val="00DC03DA"/>
    <w:rsid w:val="00DC0AC8"/>
    <w:rsid w:val="00DC0F6D"/>
    <w:rsid w:val="00DC16E0"/>
    <w:rsid w:val="00DC2E05"/>
    <w:rsid w:val="00DC331C"/>
    <w:rsid w:val="00DC3750"/>
    <w:rsid w:val="00DC37EE"/>
    <w:rsid w:val="00DC425E"/>
    <w:rsid w:val="00DC4ECB"/>
    <w:rsid w:val="00DC533F"/>
    <w:rsid w:val="00DC540F"/>
    <w:rsid w:val="00DC618C"/>
    <w:rsid w:val="00DC6262"/>
    <w:rsid w:val="00DC6C45"/>
    <w:rsid w:val="00DD01DA"/>
    <w:rsid w:val="00DD02D1"/>
    <w:rsid w:val="00DD04F2"/>
    <w:rsid w:val="00DD0610"/>
    <w:rsid w:val="00DD1273"/>
    <w:rsid w:val="00DD196C"/>
    <w:rsid w:val="00DD34E2"/>
    <w:rsid w:val="00DD381A"/>
    <w:rsid w:val="00DD56D8"/>
    <w:rsid w:val="00DD5A97"/>
    <w:rsid w:val="00DD7E1D"/>
    <w:rsid w:val="00DE1D5B"/>
    <w:rsid w:val="00DE22B9"/>
    <w:rsid w:val="00DE2FC4"/>
    <w:rsid w:val="00DE4042"/>
    <w:rsid w:val="00DE4138"/>
    <w:rsid w:val="00DE49C0"/>
    <w:rsid w:val="00DE5140"/>
    <w:rsid w:val="00DE57F9"/>
    <w:rsid w:val="00DE5999"/>
    <w:rsid w:val="00DE5AF1"/>
    <w:rsid w:val="00DE6F43"/>
    <w:rsid w:val="00DE70CD"/>
    <w:rsid w:val="00DE7DDE"/>
    <w:rsid w:val="00DF2C0D"/>
    <w:rsid w:val="00DF4729"/>
    <w:rsid w:val="00DF480F"/>
    <w:rsid w:val="00DF5064"/>
    <w:rsid w:val="00E00D77"/>
    <w:rsid w:val="00E00EEA"/>
    <w:rsid w:val="00E0350C"/>
    <w:rsid w:val="00E04114"/>
    <w:rsid w:val="00E04ED8"/>
    <w:rsid w:val="00E05A87"/>
    <w:rsid w:val="00E071DC"/>
    <w:rsid w:val="00E073AB"/>
    <w:rsid w:val="00E10889"/>
    <w:rsid w:val="00E10910"/>
    <w:rsid w:val="00E12E63"/>
    <w:rsid w:val="00E138A7"/>
    <w:rsid w:val="00E16A47"/>
    <w:rsid w:val="00E219A6"/>
    <w:rsid w:val="00E22340"/>
    <w:rsid w:val="00E22755"/>
    <w:rsid w:val="00E237DD"/>
    <w:rsid w:val="00E243EA"/>
    <w:rsid w:val="00E24A54"/>
    <w:rsid w:val="00E24DE6"/>
    <w:rsid w:val="00E24FE8"/>
    <w:rsid w:val="00E25297"/>
    <w:rsid w:val="00E25E19"/>
    <w:rsid w:val="00E25F5C"/>
    <w:rsid w:val="00E26826"/>
    <w:rsid w:val="00E27112"/>
    <w:rsid w:val="00E27772"/>
    <w:rsid w:val="00E30178"/>
    <w:rsid w:val="00E31BB3"/>
    <w:rsid w:val="00E31CA2"/>
    <w:rsid w:val="00E31DC4"/>
    <w:rsid w:val="00E33AE3"/>
    <w:rsid w:val="00E33EBB"/>
    <w:rsid w:val="00E3471E"/>
    <w:rsid w:val="00E34C5C"/>
    <w:rsid w:val="00E35023"/>
    <w:rsid w:val="00E357CF"/>
    <w:rsid w:val="00E36D10"/>
    <w:rsid w:val="00E37177"/>
    <w:rsid w:val="00E3729A"/>
    <w:rsid w:val="00E37FAD"/>
    <w:rsid w:val="00E409C5"/>
    <w:rsid w:val="00E40ED0"/>
    <w:rsid w:val="00E416DB"/>
    <w:rsid w:val="00E422DF"/>
    <w:rsid w:val="00E426BB"/>
    <w:rsid w:val="00E45F61"/>
    <w:rsid w:val="00E5030F"/>
    <w:rsid w:val="00E50A1B"/>
    <w:rsid w:val="00E51A3F"/>
    <w:rsid w:val="00E52182"/>
    <w:rsid w:val="00E52346"/>
    <w:rsid w:val="00E53816"/>
    <w:rsid w:val="00E54950"/>
    <w:rsid w:val="00E552B8"/>
    <w:rsid w:val="00E562DF"/>
    <w:rsid w:val="00E57291"/>
    <w:rsid w:val="00E579AC"/>
    <w:rsid w:val="00E60D40"/>
    <w:rsid w:val="00E61DD9"/>
    <w:rsid w:val="00E62658"/>
    <w:rsid w:val="00E6334C"/>
    <w:rsid w:val="00E637B8"/>
    <w:rsid w:val="00E63A51"/>
    <w:rsid w:val="00E63E2F"/>
    <w:rsid w:val="00E651E8"/>
    <w:rsid w:val="00E655C9"/>
    <w:rsid w:val="00E65F5C"/>
    <w:rsid w:val="00E6647F"/>
    <w:rsid w:val="00E675A6"/>
    <w:rsid w:val="00E70245"/>
    <w:rsid w:val="00E71174"/>
    <w:rsid w:val="00E720B1"/>
    <w:rsid w:val="00E72F85"/>
    <w:rsid w:val="00E740D1"/>
    <w:rsid w:val="00E74947"/>
    <w:rsid w:val="00E74A0A"/>
    <w:rsid w:val="00E75506"/>
    <w:rsid w:val="00E756DF"/>
    <w:rsid w:val="00E75BC5"/>
    <w:rsid w:val="00E77093"/>
    <w:rsid w:val="00E77A78"/>
    <w:rsid w:val="00E80FAA"/>
    <w:rsid w:val="00E814D7"/>
    <w:rsid w:val="00E81ADF"/>
    <w:rsid w:val="00E81D26"/>
    <w:rsid w:val="00E833E9"/>
    <w:rsid w:val="00E8344E"/>
    <w:rsid w:val="00E83506"/>
    <w:rsid w:val="00E851DF"/>
    <w:rsid w:val="00E8574E"/>
    <w:rsid w:val="00E87F6C"/>
    <w:rsid w:val="00E92F0C"/>
    <w:rsid w:val="00E93204"/>
    <w:rsid w:val="00E93D3E"/>
    <w:rsid w:val="00E93E5E"/>
    <w:rsid w:val="00E941B5"/>
    <w:rsid w:val="00E95045"/>
    <w:rsid w:val="00E95292"/>
    <w:rsid w:val="00E9543F"/>
    <w:rsid w:val="00E95626"/>
    <w:rsid w:val="00E95BC7"/>
    <w:rsid w:val="00E97501"/>
    <w:rsid w:val="00EA0AB7"/>
    <w:rsid w:val="00EA1F13"/>
    <w:rsid w:val="00EA2400"/>
    <w:rsid w:val="00EA3A60"/>
    <w:rsid w:val="00EA404A"/>
    <w:rsid w:val="00EA487A"/>
    <w:rsid w:val="00EA4894"/>
    <w:rsid w:val="00EA48A4"/>
    <w:rsid w:val="00EA48FD"/>
    <w:rsid w:val="00EA5739"/>
    <w:rsid w:val="00EA5D3A"/>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C093B"/>
    <w:rsid w:val="00EC0B2A"/>
    <w:rsid w:val="00EC116C"/>
    <w:rsid w:val="00EC127C"/>
    <w:rsid w:val="00EC1A88"/>
    <w:rsid w:val="00EC1BED"/>
    <w:rsid w:val="00EC2068"/>
    <w:rsid w:val="00EC2463"/>
    <w:rsid w:val="00EC2B16"/>
    <w:rsid w:val="00EC3CEB"/>
    <w:rsid w:val="00EC539D"/>
    <w:rsid w:val="00EC5664"/>
    <w:rsid w:val="00EC5BDE"/>
    <w:rsid w:val="00EC603C"/>
    <w:rsid w:val="00EC6096"/>
    <w:rsid w:val="00EC6BA7"/>
    <w:rsid w:val="00EC6F08"/>
    <w:rsid w:val="00EC78B2"/>
    <w:rsid w:val="00EC794C"/>
    <w:rsid w:val="00ED0518"/>
    <w:rsid w:val="00ED0772"/>
    <w:rsid w:val="00ED098A"/>
    <w:rsid w:val="00ED0A8A"/>
    <w:rsid w:val="00ED1EBE"/>
    <w:rsid w:val="00ED2BE8"/>
    <w:rsid w:val="00ED2CA8"/>
    <w:rsid w:val="00ED3196"/>
    <w:rsid w:val="00ED4F25"/>
    <w:rsid w:val="00ED518E"/>
    <w:rsid w:val="00ED6ACD"/>
    <w:rsid w:val="00ED73EA"/>
    <w:rsid w:val="00ED743D"/>
    <w:rsid w:val="00ED7C1D"/>
    <w:rsid w:val="00EE11D9"/>
    <w:rsid w:val="00EE1AA0"/>
    <w:rsid w:val="00EE1B93"/>
    <w:rsid w:val="00EE1EDC"/>
    <w:rsid w:val="00EE26C4"/>
    <w:rsid w:val="00EE2E48"/>
    <w:rsid w:val="00EE56C7"/>
    <w:rsid w:val="00EE65BC"/>
    <w:rsid w:val="00EE77E6"/>
    <w:rsid w:val="00EF0E8E"/>
    <w:rsid w:val="00EF1618"/>
    <w:rsid w:val="00EF20C0"/>
    <w:rsid w:val="00EF318A"/>
    <w:rsid w:val="00EF352F"/>
    <w:rsid w:val="00EF5B2F"/>
    <w:rsid w:val="00EF671A"/>
    <w:rsid w:val="00EF68A4"/>
    <w:rsid w:val="00F00EAA"/>
    <w:rsid w:val="00F01297"/>
    <w:rsid w:val="00F013CA"/>
    <w:rsid w:val="00F02F93"/>
    <w:rsid w:val="00F03A8F"/>
    <w:rsid w:val="00F0500B"/>
    <w:rsid w:val="00F067FE"/>
    <w:rsid w:val="00F06A1F"/>
    <w:rsid w:val="00F06C0A"/>
    <w:rsid w:val="00F070B1"/>
    <w:rsid w:val="00F07311"/>
    <w:rsid w:val="00F07863"/>
    <w:rsid w:val="00F10876"/>
    <w:rsid w:val="00F1285A"/>
    <w:rsid w:val="00F13354"/>
    <w:rsid w:val="00F13562"/>
    <w:rsid w:val="00F14296"/>
    <w:rsid w:val="00F14ADF"/>
    <w:rsid w:val="00F14F8D"/>
    <w:rsid w:val="00F15038"/>
    <w:rsid w:val="00F15054"/>
    <w:rsid w:val="00F162ED"/>
    <w:rsid w:val="00F16C96"/>
    <w:rsid w:val="00F17DDD"/>
    <w:rsid w:val="00F205D4"/>
    <w:rsid w:val="00F20C68"/>
    <w:rsid w:val="00F2106B"/>
    <w:rsid w:val="00F21138"/>
    <w:rsid w:val="00F229E1"/>
    <w:rsid w:val="00F233EE"/>
    <w:rsid w:val="00F25589"/>
    <w:rsid w:val="00F25A17"/>
    <w:rsid w:val="00F25B2B"/>
    <w:rsid w:val="00F25CCB"/>
    <w:rsid w:val="00F26A03"/>
    <w:rsid w:val="00F27AA6"/>
    <w:rsid w:val="00F3020F"/>
    <w:rsid w:val="00F3130A"/>
    <w:rsid w:val="00F32134"/>
    <w:rsid w:val="00F32614"/>
    <w:rsid w:val="00F32885"/>
    <w:rsid w:val="00F33190"/>
    <w:rsid w:val="00F33884"/>
    <w:rsid w:val="00F34C12"/>
    <w:rsid w:val="00F36C4A"/>
    <w:rsid w:val="00F40068"/>
    <w:rsid w:val="00F4082F"/>
    <w:rsid w:val="00F40B35"/>
    <w:rsid w:val="00F41F0B"/>
    <w:rsid w:val="00F42492"/>
    <w:rsid w:val="00F45DF1"/>
    <w:rsid w:val="00F46321"/>
    <w:rsid w:val="00F47780"/>
    <w:rsid w:val="00F50141"/>
    <w:rsid w:val="00F503AD"/>
    <w:rsid w:val="00F504B5"/>
    <w:rsid w:val="00F50E23"/>
    <w:rsid w:val="00F50E28"/>
    <w:rsid w:val="00F50F15"/>
    <w:rsid w:val="00F5235D"/>
    <w:rsid w:val="00F52567"/>
    <w:rsid w:val="00F535AC"/>
    <w:rsid w:val="00F53602"/>
    <w:rsid w:val="00F53BC7"/>
    <w:rsid w:val="00F53CA2"/>
    <w:rsid w:val="00F543B8"/>
    <w:rsid w:val="00F55434"/>
    <w:rsid w:val="00F55821"/>
    <w:rsid w:val="00F563E1"/>
    <w:rsid w:val="00F564C6"/>
    <w:rsid w:val="00F564F7"/>
    <w:rsid w:val="00F57B89"/>
    <w:rsid w:val="00F61130"/>
    <w:rsid w:val="00F61157"/>
    <w:rsid w:val="00F61A8F"/>
    <w:rsid w:val="00F62B6D"/>
    <w:rsid w:val="00F62D72"/>
    <w:rsid w:val="00F64AC6"/>
    <w:rsid w:val="00F64FE1"/>
    <w:rsid w:val="00F657EF"/>
    <w:rsid w:val="00F66600"/>
    <w:rsid w:val="00F66825"/>
    <w:rsid w:val="00F66C48"/>
    <w:rsid w:val="00F700D5"/>
    <w:rsid w:val="00F7268B"/>
    <w:rsid w:val="00F728AB"/>
    <w:rsid w:val="00F72CD2"/>
    <w:rsid w:val="00F731F1"/>
    <w:rsid w:val="00F73540"/>
    <w:rsid w:val="00F75122"/>
    <w:rsid w:val="00F75A99"/>
    <w:rsid w:val="00F75EC8"/>
    <w:rsid w:val="00F75EFF"/>
    <w:rsid w:val="00F76C51"/>
    <w:rsid w:val="00F77502"/>
    <w:rsid w:val="00F777EB"/>
    <w:rsid w:val="00F81586"/>
    <w:rsid w:val="00F819CB"/>
    <w:rsid w:val="00F823A3"/>
    <w:rsid w:val="00F8248C"/>
    <w:rsid w:val="00F82BA8"/>
    <w:rsid w:val="00F83ADF"/>
    <w:rsid w:val="00F83CBB"/>
    <w:rsid w:val="00F8725A"/>
    <w:rsid w:val="00F91ADF"/>
    <w:rsid w:val="00F928B2"/>
    <w:rsid w:val="00F94040"/>
    <w:rsid w:val="00F94781"/>
    <w:rsid w:val="00F95470"/>
    <w:rsid w:val="00F95EC3"/>
    <w:rsid w:val="00F95EF7"/>
    <w:rsid w:val="00F96B2C"/>
    <w:rsid w:val="00F970AA"/>
    <w:rsid w:val="00F972D0"/>
    <w:rsid w:val="00F977C6"/>
    <w:rsid w:val="00F97883"/>
    <w:rsid w:val="00FA02EE"/>
    <w:rsid w:val="00FA09D7"/>
    <w:rsid w:val="00FA17B6"/>
    <w:rsid w:val="00FA1B5F"/>
    <w:rsid w:val="00FA4DA6"/>
    <w:rsid w:val="00FA4F6E"/>
    <w:rsid w:val="00FA6672"/>
    <w:rsid w:val="00FA6714"/>
    <w:rsid w:val="00FA764E"/>
    <w:rsid w:val="00FA76C4"/>
    <w:rsid w:val="00FA773B"/>
    <w:rsid w:val="00FA793E"/>
    <w:rsid w:val="00FB0231"/>
    <w:rsid w:val="00FB08A6"/>
    <w:rsid w:val="00FB1B5B"/>
    <w:rsid w:val="00FB2646"/>
    <w:rsid w:val="00FB3BB6"/>
    <w:rsid w:val="00FB57F3"/>
    <w:rsid w:val="00FB5D10"/>
    <w:rsid w:val="00FB5F6F"/>
    <w:rsid w:val="00FB60E1"/>
    <w:rsid w:val="00FB6216"/>
    <w:rsid w:val="00FC0DA4"/>
    <w:rsid w:val="00FC16CD"/>
    <w:rsid w:val="00FC1900"/>
    <w:rsid w:val="00FC2191"/>
    <w:rsid w:val="00FC23BD"/>
    <w:rsid w:val="00FC4A6B"/>
    <w:rsid w:val="00FC5F98"/>
    <w:rsid w:val="00FC6053"/>
    <w:rsid w:val="00FC6C9B"/>
    <w:rsid w:val="00FC6E93"/>
    <w:rsid w:val="00FC7723"/>
    <w:rsid w:val="00FD0BEA"/>
    <w:rsid w:val="00FD15EB"/>
    <w:rsid w:val="00FD2642"/>
    <w:rsid w:val="00FD37AC"/>
    <w:rsid w:val="00FD3A26"/>
    <w:rsid w:val="00FD4497"/>
    <w:rsid w:val="00FD48AC"/>
    <w:rsid w:val="00FD6581"/>
    <w:rsid w:val="00FD70E8"/>
    <w:rsid w:val="00FD78E7"/>
    <w:rsid w:val="00FE05BB"/>
    <w:rsid w:val="00FE091D"/>
    <w:rsid w:val="00FE12B2"/>
    <w:rsid w:val="00FE21D0"/>
    <w:rsid w:val="00FE2D57"/>
    <w:rsid w:val="00FE3466"/>
    <w:rsid w:val="00FE3B14"/>
    <w:rsid w:val="00FE3DB2"/>
    <w:rsid w:val="00FE71C6"/>
    <w:rsid w:val="00FE76DA"/>
    <w:rsid w:val="00FF01BE"/>
    <w:rsid w:val="00FF0BE8"/>
    <w:rsid w:val="00FF0E57"/>
    <w:rsid w:val="00FF16DB"/>
    <w:rsid w:val="00FF21A4"/>
    <w:rsid w:val="00FF286B"/>
    <w:rsid w:val="00FF2FDE"/>
    <w:rsid w:val="00FF3661"/>
    <w:rsid w:val="00FF3B6B"/>
    <w:rsid w:val="00FF48EE"/>
    <w:rsid w:val="00FF58C5"/>
    <w:rsid w:val="00FF76E2"/>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F09D"/>
  <w15:docId w15:val="{F8F95A8D-5E88-43A8-91AA-DBF55C3E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link w:val="hdgChar"/>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link w:val="Heading2likeChar"/>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D159C7"/>
    <w:pPr>
      <w:ind w:left="720"/>
      <w:contextualSpacing/>
    </w:pPr>
  </w:style>
  <w:style w:type="paragraph" w:styleId="BalloonText">
    <w:name w:val="Balloon Text"/>
    <w:basedOn w:val="Normal"/>
    <w:link w:val="BalloonTextChar"/>
    <w:uiPriority w:val="99"/>
    <w:semiHidden/>
    <w:unhideWhenUsed/>
    <w:rsid w:val="00022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6B4"/>
    <w:rPr>
      <w:rFonts w:ascii="Tahoma" w:hAnsi="Tahoma" w:cs="Tahoma"/>
      <w:sz w:val="16"/>
      <w:szCs w:val="16"/>
    </w:rPr>
  </w:style>
  <w:style w:type="table" w:styleId="TableGrid">
    <w:name w:val="Table Grid"/>
    <w:basedOn w:val="TableNormal"/>
    <w:uiPriority w:val="59"/>
    <w:rsid w:val="00820A38"/>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97CCA"/>
    <w:rPr>
      <w:color w:val="0000FF" w:themeColor="hyperlink"/>
      <w:u w:val="single"/>
    </w:rPr>
  </w:style>
  <w:style w:type="paragraph" w:styleId="Caption">
    <w:name w:val="caption"/>
    <w:basedOn w:val="Normal"/>
    <w:next w:val="Normal"/>
    <w:uiPriority w:val="35"/>
    <w:qFormat/>
    <w:rsid w:val="00B67865"/>
    <w:pPr>
      <w:spacing w:after="240" w:line="240" w:lineRule="auto"/>
    </w:pPr>
    <w:rPr>
      <w:rFonts w:ascii="Calibri" w:eastAsia="SimSun" w:hAnsi="Calibri" w:cs="Times New Roman"/>
      <w:b/>
      <w:bCs/>
      <w:sz w:val="20"/>
      <w:szCs w:val="20"/>
      <w:lang w:eastAsia="zh-CN"/>
    </w:rPr>
  </w:style>
  <w:style w:type="paragraph" w:styleId="NormalWeb">
    <w:name w:val="Normal (Web)"/>
    <w:basedOn w:val="Normal"/>
    <w:uiPriority w:val="99"/>
    <w:semiHidden/>
    <w:unhideWhenUsed/>
    <w:rsid w:val="00B6786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CommentReference">
    <w:name w:val="annotation reference"/>
    <w:basedOn w:val="DefaultParagraphFont"/>
    <w:semiHidden/>
    <w:rsid w:val="00B67865"/>
    <w:rPr>
      <w:sz w:val="16"/>
      <w:szCs w:val="16"/>
    </w:rPr>
  </w:style>
  <w:style w:type="paragraph" w:styleId="CommentText">
    <w:name w:val="annotation text"/>
    <w:basedOn w:val="Normal"/>
    <w:link w:val="CommentTextChar"/>
    <w:semiHidden/>
    <w:rsid w:val="00B67865"/>
    <w:pPr>
      <w:spacing w:after="240" w:line="240" w:lineRule="auto"/>
    </w:pPr>
    <w:rPr>
      <w:rFonts w:ascii="Calibri" w:eastAsia="SimSun" w:hAnsi="Calibri" w:cs="Times New Roman"/>
      <w:sz w:val="20"/>
      <w:szCs w:val="20"/>
      <w:lang w:eastAsia="zh-CN"/>
    </w:rPr>
  </w:style>
  <w:style w:type="character" w:customStyle="1" w:styleId="CommentTextChar">
    <w:name w:val="Comment Text Char"/>
    <w:basedOn w:val="DefaultParagraphFont"/>
    <w:link w:val="CommentText"/>
    <w:semiHidden/>
    <w:rsid w:val="00B67865"/>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B67865"/>
    <w:rPr>
      <w:b/>
      <w:bCs/>
    </w:rPr>
  </w:style>
  <w:style w:type="character" w:customStyle="1" w:styleId="CommentSubjectChar">
    <w:name w:val="Comment Subject Char"/>
    <w:basedOn w:val="CommentTextChar"/>
    <w:link w:val="CommentSubject"/>
    <w:semiHidden/>
    <w:rsid w:val="00B67865"/>
    <w:rPr>
      <w:rFonts w:ascii="Calibri" w:eastAsia="SimSun" w:hAnsi="Calibri" w:cs="Times New Roman"/>
      <w:b/>
      <w:bCs/>
      <w:sz w:val="20"/>
      <w:szCs w:val="20"/>
      <w:lang w:eastAsia="zh-CN"/>
    </w:rPr>
  </w:style>
  <w:style w:type="paragraph" w:styleId="Revision">
    <w:name w:val="Revision"/>
    <w:hidden/>
    <w:uiPriority w:val="99"/>
    <w:semiHidden/>
    <w:rsid w:val="00B67865"/>
    <w:pPr>
      <w:spacing w:after="0" w:line="240" w:lineRule="auto"/>
    </w:pPr>
    <w:rPr>
      <w:rFonts w:ascii="Calibri" w:eastAsia="SimSun" w:hAnsi="Calibri" w:cs="Times New Roman"/>
      <w:lang w:eastAsia="zh-CN"/>
    </w:rPr>
  </w:style>
  <w:style w:type="character" w:styleId="FollowedHyperlink">
    <w:name w:val="FollowedHyperlink"/>
    <w:basedOn w:val="DefaultParagraphFont"/>
    <w:uiPriority w:val="99"/>
    <w:semiHidden/>
    <w:unhideWhenUsed/>
    <w:rsid w:val="00B67865"/>
    <w:rPr>
      <w:color w:val="800080"/>
      <w:u w:val="single"/>
    </w:rPr>
  </w:style>
  <w:style w:type="paragraph" w:customStyle="1" w:styleId="descriptionsmaller">
    <w:name w:val="description_smaller"/>
    <w:basedOn w:val="Normal"/>
    <w:next w:val="Normal"/>
    <w:qFormat/>
    <w:rsid w:val="00B67865"/>
    <w:pPr>
      <w:spacing w:after="240" w:line="240" w:lineRule="auto"/>
    </w:pPr>
    <w:rPr>
      <w:rFonts w:ascii="Calibri" w:eastAsia="SimSun" w:hAnsi="Calibri" w:cs="Times New Roman"/>
      <w:sz w:val="20"/>
      <w:szCs w:val="20"/>
    </w:rPr>
  </w:style>
  <w:style w:type="paragraph" w:customStyle="1" w:styleId="imageindented">
    <w:name w:val="image_indented"/>
    <w:basedOn w:val="Normal"/>
    <w:next w:val="Normal"/>
    <w:qFormat/>
    <w:rsid w:val="00B67865"/>
    <w:pPr>
      <w:spacing w:after="0" w:line="240" w:lineRule="auto"/>
      <w:ind w:left="720"/>
    </w:pPr>
    <w:rPr>
      <w:rFonts w:ascii="Calibri" w:eastAsia="SimSun" w:hAnsi="Calibri" w:cs="Times New Roman"/>
      <w:lang w:eastAsia="zh-CN"/>
    </w:rPr>
  </w:style>
  <w:style w:type="paragraph" w:customStyle="1" w:styleId="Normalnumbered">
    <w:name w:val="Normal_numbered"/>
    <w:basedOn w:val="Normal"/>
    <w:qFormat/>
    <w:rsid w:val="00B67865"/>
    <w:pPr>
      <w:tabs>
        <w:tab w:val="left" w:pos="720"/>
      </w:tabs>
      <w:spacing w:after="120" w:line="240" w:lineRule="auto"/>
      <w:ind w:left="720" w:hanging="360"/>
    </w:pPr>
    <w:rPr>
      <w:rFonts w:ascii="Calibri" w:eastAsia="SimSun" w:hAnsi="Calibri" w:cs="Times New Roman"/>
      <w:lang w:eastAsia="zh-CN"/>
    </w:rPr>
  </w:style>
  <w:style w:type="paragraph" w:customStyle="1" w:styleId="definitions">
    <w:name w:val="definitions"/>
    <w:basedOn w:val="Normal"/>
    <w:qFormat/>
    <w:rsid w:val="00B67865"/>
    <w:pPr>
      <w:spacing w:after="240" w:line="240" w:lineRule="auto"/>
      <w:ind w:left="1440" w:hanging="1440"/>
    </w:pPr>
    <w:rPr>
      <w:rFonts w:ascii="Calibri" w:eastAsia="SimSun" w:hAnsi="Calibri" w:cs="Times New Roman"/>
      <w:b/>
      <w:lang w:eastAsia="zh-CN"/>
    </w:rPr>
  </w:style>
  <w:style w:type="character" w:customStyle="1" w:styleId="Heading2likeChar">
    <w:name w:val="Heading2like Char"/>
    <w:basedOn w:val="Heading2Char"/>
    <w:link w:val="Heading2like0"/>
    <w:rsid w:val="00B67865"/>
    <w:rPr>
      <w:rFonts w:ascii="Calibri" w:eastAsia="Times New Roman" w:hAnsi="Calibri" w:cs="Arial"/>
      <w:bCs/>
      <w:iCs/>
      <w:color w:val="0F243E"/>
      <w:spacing w:val="24"/>
      <w:sz w:val="48"/>
      <w:szCs w:val="28"/>
    </w:rPr>
  </w:style>
  <w:style w:type="character" w:customStyle="1" w:styleId="hdgChar">
    <w:name w:val="hdg Char"/>
    <w:basedOn w:val="DefaultParagraphFont"/>
    <w:link w:val="hdg"/>
    <w:rsid w:val="00B67865"/>
    <w:rPr>
      <w:rFonts w:ascii="Calibri" w:eastAsia="Times New Roman" w:hAnsi="Calibri" w:cs="Times New Roman"/>
      <w:b/>
      <w:color w:val="006C31"/>
      <w:sz w:val="24"/>
      <w:szCs w:val="24"/>
    </w:rPr>
  </w:style>
  <w:style w:type="paragraph" w:styleId="TOC5">
    <w:name w:val="toc 5"/>
    <w:basedOn w:val="Normal"/>
    <w:next w:val="Normal"/>
    <w:autoRedefine/>
    <w:uiPriority w:val="39"/>
    <w:unhideWhenUsed/>
    <w:rsid w:val="00B67865"/>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B67865"/>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B67865"/>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B67865"/>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B67865"/>
    <w:pPr>
      <w:spacing w:after="100"/>
      <w:ind w:left="1760"/>
    </w:pPr>
    <w:rPr>
      <w:rFonts w:ascii="Calibri" w:eastAsia="Times New Roman" w:hAnsi="Calibri" w:cs="Times New Roman"/>
    </w:rPr>
  </w:style>
  <w:style w:type="paragraph" w:customStyle="1" w:styleId="Bullet">
    <w:name w:val="Bullet"/>
    <w:basedOn w:val="Normal"/>
    <w:next w:val="Normal"/>
    <w:rsid w:val="00B67865"/>
    <w:pPr>
      <w:keepNext/>
      <w:numPr>
        <w:numId w:val="4"/>
      </w:numPr>
      <w:tabs>
        <w:tab w:val="right" w:pos="0"/>
      </w:tabs>
      <w:spacing w:after="0" w:line="240" w:lineRule="auto"/>
      <w:ind w:left="1080"/>
    </w:pPr>
    <w:rPr>
      <w:rFonts w:ascii="Calibri" w:eastAsia="Times New Roman" w:hAnsi="Calibri" w:cs="Times New Roman"/>
      <w:noProof/>
      <w:szCs w:val="20"/>
    </w:rPr>
  </w:style>
  <w:style w:type="paragraph" w:customStyle="1" w:styleId="BlockQuotation">
    <w:name w:val="Block Quotation"/>
    <w:basedOn w:val="Normal"/>
    <w:next w:val="BodyText"/>
    <w:rsid w:val="00B67865"/>
    <w:pPr>
      <w:keepNext/>
      <w:pBdr>
        <w:bottom w:val="single" w:sz="12" w:space="9" w:color="000000"/>
      </w:pBdr>
      <w:shd w:val="clear" w:color="808080" w:fill="auto"/>
      <w:tabs>
        <w:tab w:val="left" w:pos="360"/>
      </w:tabs>
      <w:spacing w:after="240" w:line="240" w:lineRule="auto"/>
    </w:pPr>
    <w:rPr>
      <w:rFonts w:ascii="Times New Roman" w:eastAsia="Times New Roman" w:hAnsi="Times New Roman" w:cs="Times New Roman"/>
      <w:szCs w:val="20"/>
    </w:rPr>
  </w:style>
  <w:style w:type="paragraph" w:customStyle="1" w:styleId="BlockQuotationFirst">
    <w:name w:val="Block Quotation First"/>
    <w:basedOn w:val="Normal"/>
    <w:next w:val="BlockQuotation"/>
    <w:rsid w:val="00B67865"/>
    <w:pPr>
      <w:keepNext/>
      <w:keepLines/>
      <w:pBdr>
        <w:top w:val="single" w:sz="12" w:space="4" w:color="000000"/>
      </w:pBdr>
      <w:tabs>
        <w:tab w:val="left" w:pos="360"/>
      </w:tabs>
      <w:spacing w:after="0" w:line="240" w:lineRule="auto"/>
    </w:pPr>
    <w:rPr>
      <w:rFonts w:ascii="Arial" w:eastAsia="Times New Roman" w:hAnsi="Arial" w:cs="Times New Roman"/>
      <w:b/>
      <w:position w:val="16"/>
      <w:szCs w:val="20"/>
    </w:rPr>
  </w:style>
  <w:style w:type="paragraph" w:styleId="BodyText2">
    <w:name w:val="Body Text 2"/>
    <w:basedOn w:val="Normal"/>
    <w:link w:val="BodyText2Char"/>
    <w:semiHidden/>
    <w:rsid w:val="00B67865"/>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cs="Times New Roman"/>
      <w:noProof/>
      <w:szCs w:val="20"/>
    </w:rPr>
  </w:style>
  <w:style w:type="character" w:customStyle="1" w:styleId="BodyText2Char">
    <w:name w:val="Body Text 2 Char"/>
    <w:basedOn w:val="DefaultParagraphFont"/>
    <w:link w:val="BodyText2"/>
    <w:semiHidden/>
    <w:rsid w:val="00B67865"/>
    <w:rPr>
      <w:rFonts w:ascii="Times New Roman" w:eastAsia="Times New Roman" w:hAnsi="Times New Roman" w:cs="Times New Roman"/>
      <w:noProof/>
      <w:szCs w:val="20"/>
    </w:rPr>
  </w:style>
  <w:style w:type="paragraph" w:styleId="BodyText">
    <w:name w:val="Body Text"/>
    <w:basedOn w:val="Normal"/>
    <w:link w:val="BodyTextChar"/>
    <w:uiPriority w:val="99"/>
    <w:semiHidden/>
    <w:unhideWhenUsed/>
    <w:rsid w:val="00B67865"/>
    <w:pPr>
      <w:spacing w:after="120" w:line="240" w:lineRule="auto"/>
    </w:pPr>
    <w:rPr>
      <w:rFonts w:ascii="Calibri" w:eastAsia="SimSun" w:hAnsi="Calibri" w:cs="Times New Roman"/>
      <w:lang w:eastAsia="zh-CN"/>
    </w:rPr>
  </w:style>
  <w:style w:type="character" w:customStyle="1" w:styleId="BodyTextChar">
    <w:name w:val="Body Text Char"/>
    <w:basedOn w:val="DefaultParagraphFont"/>
    <w:link w:val="BodyText"/>
    <w:uiPriority w:val="99"/>
    <w:semiHidden/>
    <w:rsid w:val="00B67865"/>
    <w:rPr>
      <w:rFonts w:ascii="Calibri" w:eastAsia="SimSun" w:hAnsi="Calibri" w:cs="Times New Roman"/>
      <w:lang w:eastAsia="zh-CN"/>
    </w:rPr>
  </w:style>
  <w:style w:type="paragraph" w:styleId="PlainText">
    <w:name w:val="Plain Text"/>
    <w:basedOn w:val="Normal"/>
    <w:link w:val="PlainTextChar"/>
    <w:uiPriority w:val="99"/>
    <w:semiHidden/>
    <w:unhideWhenUsed/>
    <w:rsid w:val="00B6786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B67865"/>
    <w:rPr>
      <w:rFonts w:ascii="Consolas" w:eastAsia="Calibri" w:hAnsi="Consolas" w:cs="Times New Roman"/>
      <w:sz w:val="21"/>
      <w:szCs w:val="21"/>
    </w:rPr>
  </w:style>
  <w:style w:type="character" w:styleId="PlaceholderText">
    <w:name w:val="Placeholder Text"/>
    <w:basedOn w:val="DefaultParagraphFont"/>
    <w:uiPriority w:val="99"/>
    <w:semiHidden/>
    <w:rsid w:val="00B67865"/>
    <w:rPr>
      <w:color w:val="808080"/>
    </w:rPr>
  </w:style>
  <w:style w:type="paragraph" w:customStyle="1" w:styleId="Heading4Like">
    <w:name w:val="Heading4Like"/>
    <w:basedOn w:val="Heading4"/>
    <w:link w:val="Heading4LikeChar"/>
    <w:qFormat/>
    <w:rsid w:val="007E3FF2"/>
  </w:style>
  <w:style w:type="character" w:customStyle="1" w:styleId="Heading4LikeChar">
    <w:name w:val="Heading4Like Char"/>
    <w:basedOn w:val="Heading4Char"/>
    <w:link w:val="Heading4Like"/>
    <w:rsid w:val="007E3FF2"/>
    <w:rPr>
      <w:rFonts w:ascii="Calibri" w:eastAsia="Times New Roman" w:hAnsi="Calibri" w:cs="Times New Roman"/>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3543">
      <w:bodyDiv w:val="1"/>
      <w:marLeft w:val="0"/>
      <w:marRight w:val="0"/>
      <w:marTop w:val="0"/>
      <w:marBottom w:val="0"/>
      <w:divBdr>
        <w:top w:val="none" w:sz="0" w:space="0" w:color="auto"/>
        <w:left w:val="none" w:sz="0" w:space="0" w:color="auto"/>
        <w:bottom w:val="none" w:sz="0" w:space="0" w:color="auto"/>
        <w:right w:val="none" w:sz="0" w:space="0" w:color="auto"/>
      </w:divBdr>
    </w:div>
    <w:div w:id="186331157">
      <w:bodyDiv w:val="1"/>
      <w:marLeft w:val="0"/>
      <w:marRight w:val="0"/>
      <w:marTop w:val="0"/>
      <w:marBottom w:val="0"/>
      <w:divBdr>
        <w:top w:val="none" w:sz="0" w:space="0" w:color="auto"/>
        <w:left w:val="none" w:sz="0" w:space="0" w:color="auto"/>
        <w:bottom w:val="none" w:sz="0" w:space="0" w:color="auto"/>
        <w:right w:val="none" w:sz="0" w:space="0" w:color="auto"/>
      </w:divBdr>
    </w:div>
    <w:div w:id="428545005">
      <w:bodyDiv w:val="1"/>
      <w:marLeft w:val="0"/>
      <w:marRight w:val="0"/>
      <w:marTop w:val="0"/>
      <w:marBottom w:val="0"/>
      <w:divBdr>
        <w:top w:val="none" w:sz="0" w:space="0" w:color="auto"/>
        <w:left w:val="none" w:sz="0" w:space="0" w:color="auto"/>
        <w:bottom w:val="none" w:sz="0" w:space="0" w:color="auto"/>
        <w:right w:val="none" w:sz="0" w:space="0" w:color="auto"/>
      </w:divBdr>
    </w:div>
    <w:div w:id="608246115">
      <w:bodyDiv w:val="1"/>
      <w:marLeft w:val="0"/>
      <w:marRight w:val="0"/>
      <w:marTop w:val="0"/>
      <w:marBottom w:val="0"/>
      <w:divBdr>
        <w:top w:val="none" w:sz="0" w:space="0" w:color="auto"/>
        <w:left w:val="none" w:sz="0" w:space="0" w:color="auto"/>
        <w:bottom w:val="none" w:sz="0" w:space="0" w:color="auto"/>
        <w:right w:val="none" w:sz="0" w:space="0" w:color="auto"/>
      </w:divBdr>
    </w:div>
    <w:div w:id="636643597">
      <w:bodyDiv w:val="1"/>
      <w:marLeft w:val="0"/>
      <w:marRight w:val="0"/>
      <w:marTop w:val="0"/>
      <w:marBottom w:val="0"/>
      <w:divBdr>
        <w:top w:val="none" w:sz="0" w:space="0" w:color="auto"/>
        <w:left w:val="none" w:sz="0" w:space="0" w:color="auto"/>
        <w:bottom w:val="none" w:sz="0" w:space="0" w:color="auto"/>
        <w:right w:val="none" w:sz="0" w:space="0" w:color="auto"/>
      </w:divBdr>
    </w:div>
    <w:div w:id="667178859">
      <w:bodyDiv w:val="1"/>
      <w:marLeft w:val="0"/>
      <w:marRight w:val="0"/>
      <w:marTop w:val="0"/>
      <w:marBottom w:val="0"/>
      <w:divBdr>
        <w:top w:val="none" w:sz="0" w:space="0" w:color="auto"/>
        <w:left w:val="none" w:sz="0" w:space="0" w:color="auto"/>
        <w:bottom w:val="none" w:sz="0" w:space="0" w:color="auto"/>
        <w:right w:val="none" w:sz="0" w:space="0" w:color="auto"/>
      </w:divBdr>
    </w:div>
    <w:div w:id="778186406">
      <w:bodyDiv w:val="1"/>
      <w:marLeft w:val="0"/>
      <w:marRight w:val="0"/>
      <w:marTop w:val="0"/>
      <w:marBottom w:val="0"/>
      <w:divBdr>
        <w:top w:val="none" w:sz="0" w:space="0" w:color="auto"/>
        <w:left w:val="none" w:sz="0" w:space="0" w:color="auto"/>
        <w:bottom w:val="none" w:sz="0" w:space="0" w:color="auto"/>
        <w:right w:val="none" w:sz="0" w:space="0" w:color="auto"/>
      </w:divBdr>
    </w:div>
    <w:div w:id="795100030">
      <w:bodyDiv w:val="1"/>
      <w:marLeft w:val="0"/>
      <w:marRight w:val="0"/>
      <w:marTop w:val="0"/>
      <w:marBottom w:val="0"/>
      <w:divBdr>
        <w:top w:val="none" w:sz="0" w:space="0" w:color="auto"/>
        <w:left w:val="none" w:sz="0" w:space="0" w:color="auto"/>
        <w:bottom w:val="none" w:sz="0" w:space="0" w:color="auto"/>
        <w:right w:val="none" w:sz="0" w:space="0" w:color="auto"/>
      </w:divBdr>
    </w:div>
    <w:div w:id="960500104">
      <w:bodyDiv w:val="1"/>
      <w:marLeft w:val="0"/>
      <w:marRight w:val="0"/>
      <w:marTop w:val="0"/>
      <w:marBottom w:val="0"/>
      <w:divBdr>
        <w:top w:val="none" w:sz="0" w:space="0" w:color="auto"/>
        <w:left w:val="none" w:sz="0" w:space="0" w:color="auto"/>
        <w:bottom w:val="none" w:sz="0" w:space="0" w:color="auto"/>
        <w:right w:val="none" w:sz="0" w:space="0" w:color="auto"/>
      </w:divBdr>
    </w:div>
    <w:div w:id="1014458996">
      <w:bodyDiv w:val="1"/>
      <w:marLeft w:val="0"/>
      <w:marRight w:val="0"/>
      <w:marTop w:val="0"/>
      <w:marBottom w:val="0"/>
      <w:divBdr>
        <w:top w:val="none" w:sz="0" w:space="0" w:color="auto"/>
        <w:left w:val="none" w:sz="0" w:space="0" w:color="auto"/>
        <w:bottom w:val="none" w:sz="0" w:space="0" w:color="auto"/>
        <w:right w:val="none" w:sz="0" w:space="0" w:color="auto"/>
      </w:divBdr>
    </w:div>
    <w:div w:id="1037706915">
      <w:bodyDiv w:val="1"/>
      <w:marLeft w:val="0"/>
      <w:marRight w:val="0"/>
      <w:marTop w:val="0"/>
      <w:marBottom w:val="0"/>
      <w:divBdr>
        <w:top w:val="none" w:sz="0" w:space="0" w:color="auto"/>
        <w:left w:val="none" w:sz="0" w:space="0" w:color="auto"/>
        <w:bottom w:val="none" w:sz="0" w:space="0" w:color="auto"/>
        <w:right w:val="none" w:sz="0" w:space="0" w:color="auto"/>
      </w:divBdr>
    </w:div>
    <w:div w:id="1548183156">
      <w:bodyDiv w:val="1"/>
      <w:marLeft w:val="0"/>
      <w:marRight w:val="0"/>
      <w:marTop w:val="0"/>
      <w:marBottom w:val="0"/>
      <w:divBdr>
        <w:top w:val="none" w:sz="0" w:space="0" w:color="auto"/>
        <w:left w:val="none" w:sz="0" w:space="0" w:color="auto"/>
        <w:bottom w:val="none" w:sz="0" w:space="0" w:color="auto"/>
        <w:right w:val="none" w:sz="0" w:space="0" w:color="auto"/>
      </w:divBdr>
    </w:div>
    <w:div w:id="1815221021">
      <w:bodyDiv w:val="1"/>
      <w:marLeft w:val="0"/>
      <w:marRight w:val="0"/>
      <w:marTop w:val="0"/>
      <w:marBottom w:val="0"/>
      <w:divBdr>
        <w:top w:val="none" w:sz="0" w:space="0" w:color="auto"/>
        <w:left w:val="none" w:sz="0" w:space="0" w:color="auto"/>
        <w:bottom w:val="none" w:sz="0" w:space="0" w:color="auto"/>
        <w:right w:val="none" w:sz="0" w:space="0" w:color="auto"/>
      </w:divBdr>
    </w:div>
    <w:div w:id="214376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rin-global.org/docs/join_examples.xlsx" TargetMode="External"/><Relationship Id="rId39" Type="http://schemas.openxmlformats.org/officeDocument/2006/relationships/footer" Target="footer1.xml"/><Relationship Id="rId21" Type="http://schemas.openxmlformats.org/officeDocument/2006/relationships/hyperlink" Target="https://goo.gl/z2y1gh" TargetMode="Externa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in-global.org/sql_examples.htm" TargetMode="External"/><Relationship Id="rId24" Type="http://schemas.openxmlformats.org/officeDocument/2006/relationships/oleObject" Target="embeddings/oleObject1.bin"/><Relationship Id="rId32" Type="http://schemas.openxmlformats.org/officeDocument/2006/relationships/hyperlink" Target="http://www.grin-global.org/docs/join_examples.xlsx"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hyperlink" Target="http://www.grin-global.org/docs/join_examples.xlsx" TargetMode="External"/><Relationship Id="rId10" Type="http://schemas.openxmlformats.org/officeDocument/2006/relationships/hyperlink" Target="https://www.w3schools.com/sql/" TargetMode="External"/><Relationship Id="rId19" Type="http://schemas.openxmlformats.org/officeDocument/2006/relationships/hyperlink" Target="https://goo.gl/z2y1gh"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grin-global.org/docs/join_examples.xlsx" TargetMode="External"/><Relationship Id="rId30" Type="http://schemas.openxmlformats.org/officeDocument/2006/relationships/hyperlink" Target="http://www.grin-global.org/docs/join_examples.xlsx" TargetMode="External"/><Relationship Id="rId35" Type="http://schemas.openxmlformats.org/officeDocument/2006/relationships/hyperlink" Target="http://stackoverflow.com/questions/2722795/in-sql-mysql-what-is-the-difference-between-on-and-where-in-a-join-state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www.grin-global.org/docs/join_example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E71BD-3037-4BB7-B518-6FE9AB139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3458</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 (CTR) - REE-ARS</cp:lastModifiedBy>
  <cp:revision>3</cp:revision>
  <cp:lastPrinted>2017-03-30T16:49:00Z</cp:lastPrinted>
  <dcterms:created xsi:type="dcterms:W3CDTF">2017-05-16T19:20:00Z</dcterms:created>
  <dcterms:modified xsi:type="dcterms:W3CDTF">2023-05-30T19:29:00Z</dcterms:modified>
</cp:coreProperties>
</file>